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E19" w:rsidRPr="00DD257A" w:rsidRDefault="009F6E19" w:rsidP="00F568AD">
      <w:pPr>
        <w:spacing w:line="288" w:lineRule="auto"/>
        <w:jc w:val="center"/>
        <w:rPr>
          <w:rFonts w:cs="Arial"/>
          <w:b/>
          <w:bCs/>
          <w:szCs w:val="22"/>
        </w:rPr>
      </w:pPr>
    </w:p>
    <w:p w:rsidR="004662A6" w:rsidRPr="00DD257A" w:rsidRDefault="00A300F1" w:rsidP="00F568AD">
      <w:pPr>
        <w:spacing w:line="288" w:lineRule="auto"/>
        <w:jc w:val="center"/>
        <w:rPr>
          <w:rFonts w:cs="Arial"/>
          <w:b/>
          <w:bCs/>
          <w:szCs w:val="22"/>
        </w:rPr>
      </w:pPr>
      <w:r w:rsidRPr="00DD257A">
        <w:rPr>
          <w:rFonts w:cs="Arial"/>
          <w:b/>
          <w:bCs/>
          <w:szCs w:val="22"/>
        </w:rPr>
        <w:t>Техническ</w:t>
      </w:r>
      <w:r w:rsidR="007D2DA6" w:rsidRPr="00DD257A">
        <w:rPr>
          <w:rFonts w:cs="Arial"/>
          <w:b/>
          <w:bCs/>
          <w:szCs w:val="22"/>
        </w:rPr>
        <w:t>и</w:t>
      </w:r>
      <w:r w:rsidRPr="00DD257A">
        <w:rPr>
          <w:rFonts w:cs="Arial"/>
          <w:b/>
          <w:bCs/>
          <w:szCs w:val="22"/>
        </w:rPr>
        <w:t>е требовани</w:t>
      </w:r>
      <w:r w:rsidR="007D2DA6" w:rsidRPr="00DD257A">
        <w:rPr>
          <w:rFonts w:cs="Arial"/>
          <w:b/>
          <w:bCs/>
          <w:szCs w:val="22"/>
        </w:rPr>
        <w:t>я</w:t>
      </w:r>
      <w:r w:rsidRPr="00DD257A">
        <w:rPr>
          <w:rFonts w:cs="Arial"/>
          <w:b/>
          <w:bCs/>
          <w:szCs w:val="22"/>
        </w:rPr>
        <w:t xml:space="preserve"> </w:t>
      </w:r>
    </w:p>
    <w:p w:rsidR="00F955A2" w:rsidRPr="00DD257A" w:rsidRDefault="00A300F1" w:rsidP="00F568AD">
      <w:pPr>
        <w:spacing w:line="288" w:lineRule="auto"/>
        <w:jc w:val="center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>на</w:t>
      </w:r>
      <w:r w:rsidR="004662A6" w:rsidRPr="00DD257A">
        <w:rPr>
          <w:rFonts w:cs="Arial"/>
          <w:bCs/>
          <w:szCs w:val="22"/>
        </w:rPr>
        <w:t xml:space="preserve"> поставку</w:t>
      </w:r>
      <w:r w:rsidRPr="00DD257A">
        <w:rPr>
          <w:rFonts w:cs="Arial"/>
          <w:bCs/>
          <w:szCs w:val="22"/>
        </w:rPr>
        <w:t xml:space="preserve"> </w:t>
      </w:r>
      <w:r w:rsidR="0069616F" w:rsidRPr="00DD257A">
        <w:rPr>
          <w:rFonts w:cs="Arial"/>
          <w:bCs/>
          <w:szCs w:val="22"/>
        </w:rPr>
        <w:t>ротор</w:t>
      </w:r>
      <w:r w:rsidR="001F389B" w:rsidRPr="00DD257A">
        <w:rPr>
          <w:rFonts w:cs="Arial"/>
          <w:bCs/>
          <w:szCs w:val="22"/>
        </w:rPr>
        <w:t>а</w:t>
      </w:r>
      <w:r w:rsidR="004662A6" w:rsidRPr="00DD257A">
        <w:rPr>
          <w:rFonts w:cs="Arial"/>
          <w:szCs w:val="22"/>
        </w:rPr>
        <w:t xml:space="preserve"> мельницы-вентилятора МВ 3300/800/490</w:t>
      </w:r>
    </w:p>
    <w:p w:rsidR="002C2264" w:rsidRPr="00DD257A" w:rsidRDefault="00481968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66596F">
        <w:rPr>
          <w:rFonts w:cs="Arial"/>
          <w:b/>
          <w:bCs/>
          <w:szCs w:val="22"/>
        </w:rPr>
        <w:t>Наименование</w:t>
      </w:r>
      <w:r w:rsidR="005F51D8" w:rsidRPr="00DD257A">
        <w:rPr>
          <w:rFonts w:cs="Arial"/>
          <w:bCs/>
          <w:szCs w:val="22"/>
        </w:rPr>
        <w:t xml:space="preserve">: </w:t>
      </w:r>
    </w:p>
    <w:p w:rsidR="00481968" w:rsidRPr="00DD257A" w:rsidRDefault="00017102" w:rsidP="00F568AD">
      <w:pPr>
        <w:spacing w:before="0" w:after="0" w:line="288" w:lineRule="auto"/>
        <w:ind w:firstLine="709"/>
        <w:rPr>
          <w:rFonts w:cs="Arial"/>
          <w:szCs w:val="22"/>
        </w:rPr>
      </w:pPr>
      <w:r w:rsidRPr="00DD257A">
        <w:rPr>
          <w:rFonts w:cs="Arial"/>
          <w:szCs w:val="22"/>
        </w:rPr>
        <w:t>З</w:t>
      </w:r>
      <w:r w:rsidR="009331AF" w:rsidRPr="00DD257A">
        <w:rPr>
          <w:rFonts w:cs="Arial"/>
          <w:szCs w:val="22"/>
        </w:rPr>
        <w:t>амена ротора</w:t>
      </w:r>
      <w:r w:rsidR="005F51D8" w:rsidRPr="00DD257A">
        <w:rPr>
          <w:rFonts w:cs="Arial"/>
          <w:szCs w:val="22"/>
        </w:rPr>
        <w:t xml:space="preserve"> мельницы-вентилятора МВ 3300/800/490, выработавше</w:t>
      </w:r>
      <w:r w:rsidR="0066596F">
        <w:rPr>
          <w:rFonts w:cs="Arial"/>
          <w:szCs w:val="22"/>
        </w:rPr>
        <w:t>го</w:t>
      </w:r>
      <w:r w:rsidR="005F51D8" w:rsidRPr="00DD257A">
        <w:rPr>
          <w:rFonts w:cs="Arial"/>
          <w:szCs w:val="22"/>
        </w:rPr>
        <w:t xml:space="preserve"> свой ресурс</w:t>
      </w:r>
      <w:r w:rsidR="00FB608C" w:rsidRPr="00DD257A">
        <w:rPr>
          <w:rFonts w:cs="Arial"/>
          <w:szCs w:val="22"/>
        </w:rPr>
        <w:t xml:space="preserve"> на филиале </w:t>
      </w:r>
      <w:r w:rsidR="009331AF" w:rsidRPr="00DD257A">
        <w:rPr>
          <w:rFonts w:cs="Arial"/>
          <w:szCs w:val="22"/>
        </w:rPr>
        <w:t>«Березовская ГРЭС» ПАО «Юнипро»</w:t>
      </w:r>
      <w:r w:rsidR="005F51D8" w:rsidRPr="00DD257A">
        <w:rPr>
          <w:rFonts w:cs="Arial"/>
          <w:szCs w:val="22"/>
        </w:rPr>
        <w:t>.</w:t>
      </w:r>
    </w:p>
    <w:p w:rsidR="009331AF" w:rsidRPr="0066596F" w:rsidRDefault="009331AF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66596F">
        <w:rPr>
          <w:rFonts w:cs="Arial"/>
          <w:b/>
          <w:bCs/>
          <w:szCs w:val="22"/>
        </w:rPr>
        <w:t>Технические характеристики:</w:t>
      </w:r>
    </w:p>
    <w:p w:rsidR="009331AF" w:rsidRPr="00DD257A" w:rsidRDefault="000B7639" w:rsidP="00F568AD">
      <w:pPr>
        <w:pStyle w:val="affe"/>
        <w:spacing w:before="0" w:after="0" w:line="288" w:lineRule="auto"/>
        <w:ind w:left="0" w:firstLine="709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 xml:space="preserve">Номинальная производительность при среднем износе мелющих элементов </w:t>
      </w:r>
      <w:r w:rsidR="00F568AD">
        <w:rPr>
          <w:rFonts w:cs="Arial"/>
          <w:bCs/>
          <w:szCs w:val="22"/>
        </w:rPr>
        <w:br/>
      </w:r>
      <w:r w:rsidRPr="00DD257A">
        <w:rPr>
          <w:rFonts w:cs="Arial"/>
          <w:bCs/>
          <w:szCs w:val="22"/>
        </w:rPr>
        <w:t xml:space="preserve">МВ </w:t>
      </w:r>
      <w:r w:rsidRPr="00DD257A">
        <w:rPr>
          <w:rFonts w:cs="Arial"/>
          <w:szCs w:val="22"/>
        </w:rPr>
        <w:t>3300/800/490</w:t>
      </w:r>
      <w:r w:rsidR="00F905F7">
        <w:rPr>
          <w:rFonts w:cs="Arial"/>
          <w:szCs w:val="22"/>
        </w:rPr>
        <w:t xml:space="preserve"> –</w:t>
      </w:r>
      <w:r w:rsidRPr="00DD257A">
        <w:rPr>
          <w:rFonts w:cs="Arial"/>
          <w:bCs/>
          <w:szCs w:val="22"/>
        </w:rPr>
        <w:t xml:space="preserve"> 70 т/ч, диаметр ротора 3300 мм, ширина мелющих лопаток 800 мм, </w:t>
      </w:r>
      <w:r w:rsidR="00136617" w:rsidRPr="00DD257A">
        <w:rPr>
          <w:rFonts w:cs="Arial"/>
          <w:bCs/>
          <w:szCs w:val="22"/>
        </w:rPr>
        <w:t>частота вращения ротора 490 об/мин, максимальная</w:t>
      </w:r>
      <w:r w:rsidR="0066596F">
        <w:rPr>
          <w:rFonts w:cs="Arial"/>
          <w:bCs/>
          <w:szCs w:val="22"/>
        </w:rPr>
        <w:t xml:space="preserve"> температура сушильного агента </w:t>
      </w:r>
      <w:r w:rsidR="00136617" w:rsidRPr="00DD257A">
        <w:rPr>
          <w:rFonts w:cs="Arial"/>
          <w:bCs/>
          <w:szCs w:val="22"/>
        </w:rPr>
        <w:t xml:space="preserve">в сечении входного патрубка </w:t>
      </w:r>
      <w:r w:rsidR="0066596F">
        <w:rPr>
          <w:rFonts w:cs="Arial"/>
          <w:bCs/>
          <w:szCs w:val="22"/>
        </w:rPr>
        <w:t xml:space="preserve">– </w:t>
      </w:r>
      <w:r w:rsidR="00136617" w:rsidRPr="00DD257A">
        <w:rPr>
          <w:rFonts w:cs="Arial"/>
          <w:bCs/>
          <w:szCs w:val="22"/>
        </w:rPr>
        <w:t xml:space="preserve">500 </w:t>
      </w:r>
      <w:r w:rsidR="00136617" w:rsidRPr="00DD257A">
        <w:rPr>
          <w:rFonts w:cs="Arial"/>
          <w:bCs/>
          <w:szCs w:val="22"/>
          <w:vertAlign w:val="superscript"/>
        </w:rPr>
        <w:t>0</w:t>
      </w:r>
      <w:r w:rsidR="00136617" w:rsidRPr="00DD257A">
        <w:rPr>
          <w:rFonts w:cs="Arial"/>
          <w:bCs/>
          <w:szCs w:val="22"/>
        </w:rPr>
        <w:t>С.</w:t>
      </w:r>
    </w:p>
    <w:p w:rsidR="00897271" w:rsidRPr="0066596F" w:rsidRDefault="00481968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66596F">
        <w:rPr>
          <w:rFonts w:cs="Arial"/>
          <w:b/>
          <w:bCs/>
          <w:szCs w:val="22"/>
        </w:rPr>
        <w:t>Основные технические требования:</w:t>
      </w:r>
    </w:p>
    <w:p w:rsidR="00017102" w:rsidRPr="00DD257A" w:rsidRDefault="00BB2BBB" w:rsidP="00F568AD">
      <w:pPr>
        <w:spacing w:before="0" w:after="0" w:line="288" w:lineRule="auto"/>
        <w:ind w:firstLine="709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 xml:space="preserve">Ротор </w:t>
      </w:r>
      <w:r w:rsidR="0069616F" w:rsidRPr="00DD257A">
        <w:rPr>
          <w:rFonts w:cs="Arial"/>
          <w:bCs/>
          <w:szCs w:val="22"/>
        </w:rPr>
        <w:t>мельницы-вентилятора</w:t>
      </w:r>
      <w:r w:rsidR="001A6BB1" w:rsidRPr="00DD257A">
        <w:rPr>
          <w:rFonts w:cs="Arial"/>
          <w:bCs/>
          <w:szCs w:val="22"/>
        </w:rPr>
        <w:t xml:space="preserve"> </w:t>
      </w:r>
      <w:r w:rsidR="0069616F" w:rsidRPr="00DD257A">
        <w:rPr>
          <w:rFonts w:cs="Arial"/>
          <w:bCs/>
          <w:szCs w:val="22"/>
        </w:rPr>
        <w:t>должен быть изготовлен</w:t>
      </w:r>
      <w:r w:rsidR="00897271" w:rsidRPr="00DD257A">
        <w:rPr>
          <w:rFonts w:cs="Arial"/>
          <w:bCs/>
          <w:szCs w:val="22"/>
        </w:rPr>
        <w:t xml:space="preserve"> в соответствии с чертежом </w:t>
      </w:r>
      <w:r w:rsidR="0069616F" w:rsidRPr="00DD257A">
        <w:rPr>
          <w:rFonts w:cs="Arial"/>
          <w:bCs/>
          <w:szCs w:val="22"/>
        </w:rPr>
        <w:t>3Бу71.15И</w:t>
      </w:r>
      <w:r w:rsidR="00157968" w:rsidRPr="00DD257A">
        <w:rPr>
          <w:rFonts w:cs="Arial"/>
          <w:bCs/>
          <w:szCs w:val="22"/>
          <w:vertAlign w:val="subscript"/>
        </w:rPr>
        <w:t>3</w:t>
      </w:r>
      <w:r w:rsidR="001A6BB1" w:rsidRPr="00DD257A">
        <w:rPr>
          <w:rFonts w:cs="Arial"/>
          <w:bCs/>
          <w:szCs w:val="22"/>
        </w:rPr>
        <w:t>-0</w:t>
      </w:r>
      <w:r w:rsidR="005D586E" w:rsidRPr="00DD257A">
        <w:rPr>
          <w:rFonts w:cs="Arial"/>
          <w:bCs/>
          <w:szCs w:val="22"/>
        </w:rPr>
        <w:t xml:space="preserve">, основные габаритные размеры указаны </w:t>
      </w:r>
      <w:r w:rsidR="00157968" w:rsidRPr="00DD257A">
        <w:rPr>
          <w:rFonts w:cs="Arial"/>
          <w:bCs/>
          <w:szCs w:val="22"/>
        </w:rPr>
        <w:t>в чертеже</w:t>
      </w:r>
      <w:r w:rsidR="005D586E" w:rsidRPr="00DD257A">
        <w:rPr>
          <w:rFonts w:cs="Arial"/>
          <w:bCs/>
          <w:szCs w:val="22"/>
        </w:rPr>
        <w:t xml:space="preserve"> 3Бу71.15И</w:t>
      </w:r>
      <w:r w:rsidR="00157968" w:rsidRPr="00DD257A">
        <w:rPr>
          <w:rFonts w:cs="Arial"/>
          <w:bCs/>
          <w:szCs w:val="22"/>
          <w:vertAlign w:val="subscript"/>
        </w:rPr>
        <w:t>3</w:t>
      </w:r>
      <w:r w:rsidR="00DB6C1D" w:rsidRPr="00DD257A">
        <w:rPr>
          <w:rFonts w:cs="Arial"/>
          <w:bCs/>
          <w:szCs w:val="22"/>
        </w:rPr>
        <w:t>-0</w:t>
      </w:r>
      <w:r w:rsidR="00017102" w:rsidRPr="00DD257A">
        <w:rPr>
          <w:rFonts w:cs="Arial"/>
          <w:bCs/>
          <w:szCs w:val="22"/>
        </w:rPr>
        <w:t>.</w:t>
      </w:r>
    </w:p>
    <w:p w:rsidR="00017102" w:rsidRPr="0066596F" w:rsidRDefault="00017102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66596F">
        <w:rPr>
          <w:rFonts w:cs="Arial"/>
          <w:b/>
          <w:bCs/>
          <w:szCs w:val="22"/>
        </w:rPr>
        <w:t>Дополнительные требования:</w:t>
      </w:r>
    </w:p>
    <w:p w:rsidR="00897271" w:rsidRPr="00DD257A" w:rsidRDefault="00BB2BBB" w:rsidP="00F568AD">
      <w:pPr>
        <w:spacing w:before="0" w:after="0" w:line="288" w:lineRule="auto"/>
        <w:ind w:firstLine="709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 xml:space="preserve">Ротор </w:t>
      </w:r>
      <w:r w:rsidR="0069616F" w:rsidRPr="00DD257A">
        <w:rPr>
          <w:rFonts w:cs="Arial"/>
          <w:bCs/>
          <w:szCs w:val="22"/>
        </w:rPr>
        <w:t>мельни</w:t>
      </w:r>
      <w:r w:rsidR="00EA4811" w:rsidRPr="00DD257A">
        <w:rPr>
          <w:rFonts w:cs="Arial"/>
          <w:bCs/>
          <w:szCs w:val="22"/>
        </w:rPr>
        <w:t>цы-вентилятора должен быть новым</w:t>
      </w:r>
      <w:r w:rsidR="00897271" w:rsidRPr="00DD257A">
        <w:rPr>
          <w:rFonts w:cs="Arial"/>
          <w:bCs/>
          <w:szCs w:val="22"/>
        </w:rPr>
        <w:t xml:space="preserve"> и ранее не использованн</w:t>
      </w:r>
      <w:r w:rsidR="0069616F" w:rsidRPr="00DD257A">
        <w:rPr>
          <w:rFonts w:cs="Arial"/>
          <w:bCs/>
          <w:szCs w:val="22"/>
        </w:rPr>
        <w:t>ым</w:t>
      </w:r>
      <w:r w:rsidR="00897271" w:rsidRPr="00DD257A">
        <w:rPr>
          <w:rFonts w:cs="Arial"/>
          <w:bCs/>
          <w:szCs w:val="22"/>
        </w:rPr>
        <w:t>.</w:t>
      </w:r>
    </w:p>
    <w:p w:rsidR="00FC3002" w:rsidRPr="0066596F" w:rsidRDefault="00FC3002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66596F">
        <w:rPr>
          <w:rFonts w:cs="Arial"/>
          <w:b/>
          <w:bCs/>
          <w:szCs w:val="22"/>
        </w:rPr>
        <w:t>Перечень (МТР, ЗИП, оборудования):</w:t>
      </w:r>
    </w:p>
    <w:p w:rsidR="001A6BB1" w:rsidRPr="00DD257A" w:rsidRDefault="008F19E7" w:rsidP="00F568AD">
      <w:pPr>
        <w:pStyle w:val="affe"/>
        <w:spacing w:before="0" w:after="0" w:line="288" w:lineRule="auto"/>
        <w:ind w:left="0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>Ротор</w:t>
      </w:r>
      <w:r w:rsidR="006C1244">
        <w:rPr>
          <w:rFonts w:cs="Arial"/>
          <w:bCs/>
          <w:szCs w:val="22"/>
        </w:rPr>
        <w:t xml:space="preserve"> </w:t>
      </w:r>
      <w:r w:rsidR="006F5C0B">
        <w:rPr>
          <w:rFonts w:cs="Arial"/>
          <w:bCs/>
          <w:szCs w:val="22"/>
        </w:rPr>
        <w:t>в сборе</w:t>
      </w:r>
      <w:r w:rsidR="00F905F7">
        <w:rPr>
          <w:rFonts w:cs="Arial"/>
          <w:bCs/>
          <w:szCs w:val="22"/>
        </w:rPr>
        <w:t xml:space="preserve"> – </w:t>
      </w:r>
      <w:r w:rsidR="00E90722">
        <w:rPr>
          <w:rFonts w:cs="Arial"/>
          <w:bCs/>
          <w:szCs w:val="22"/>
        </w:rPr>
        <w:t>1</w:t>
      </w:r>
      <w:r w:rsidR="00F905F7">
        <w:rPr>
          <w:rFonts w:cs="Arial"/>
          <w:bCs/>
          <w:szCs w:val="22"/>
        </w:rPr>
        <w:t xml:space="preserve"> </w:t>
      </w:r>
      <w:proofErr w:type="spellStart"/>
      <w:r w:rsidR="006F5C0B">
        <w:rPr>
          <w:rFonts w:cs="Arial"/>
          <w:bCs/>
          <w:szCs w:val="22"/>
        </w:rPr>
        <w:t>шт</w:t>
      </w:r>
      <w:proofErr w:type="spellEnd"/>
      <w:r w:rsidR="006F5C0B">
        <w:rPr>
          <w:rFonts w:cs="Arial"/>
          <w:bCs/>
          <w:szCs w:val="22"/>
        </w:rPr>
        <w:t>,</w:t>
      </w:r>
      <w:r w:rsidR="006C1244">
        <w:rPr>
          <w:rFonts w:cs="Arial"/>
          <w:bCs/>
          <w:szCs w:val="22"/>
        </w:rPr>
        <w:t xml:space="preserve"> состоит из</w:t>
      </w:r>
      <w:r w:rsidR="006F5C0B">
        <w:rPr>
          <w:rFonts w:cs="Arial"/>
          <w:bCs/>
          <w:szCs w:val="22"/>
        </w:rPr>
        <w:t>;</w:t>
      </w:r>
      <w:r w:rsidR="00FC3002" w:rsidRPr="00DD257A">
        <w:rPr>
          <w:rFonts w:cs="Arial"/>
          <w:bCs/>
          <w:szCs w:val="22"/>
        </w:rPr>
        <w:t xml:space="preserve"> лопатка уплотнительная</w:t>
      </w:r>
      <w:r w:rsidR="00F905F7">
        <w:rPr>
          <w:rFonts w:cs="Arial"/>
          <w:bCs/>
          <w:szCs w:val="22"/>
        </w:rPr>
        <w:t xml:space="preserve"> – </w:t>
      </w:r>
      <w:r w:rsidR="00E90722">
        <w:rPr>
          <w:rFonts w:cs="Arial"/>
          <w:bCs/>
          <w:szCs w:val="22"/>
        </w:rPr>
        <w:t>48</w:t>
      </w:r>
      <w:r w:rsidR="00F905F7">
        <w:rPr>
          <w:rFonts w:cs="Arial"/>
          <w:bCs/>
          <w:szCs w:val="22"/>
        </w:rPr>
        <w:t xml:space="preserve"> </w:t>
      </w:r>
      <w:proofErr w:type="spellStart"/>
      <w:r w:rsidR="00DA70F9">
        <w:rPr>
          <w:rFonts w:cs="Arial"/>
          <w:bCs/>
          <w:szCs w:val="22"/>
        </w:rPr>
        <w:t>шт</w:t>
      </w:r>
      <w:proofErr w:type="spellEnd"/>
      <w:r w:rsidR="00DA70F9">
        <w:rPr>
          <w:rFonts w:cs="Arial"/>
          <w:bCs/>
          <w:szCs w:val="22"/>
        </w:rPr>
        <w:t>,</w:t>
      </w:r>
      <w:r w:rsidR="00FC3002" w:rsidRPr="00DD257A">
        <w:rPr>
          <w:rFonts w:cs="Arial"/>
          <w:bCs/>
          <w:szCs w:val="22"/>
        </w:rPr>
        <w:t xml:space="preserve"> планка</w:t>
      </w:r>
      <w:r w:rsidR="00F905F7">
        <w:rPr>
          <w:rFonts w:cs="Arial"/>
          <w:bCs/>
          <w:szCs w:val="22"/>
        </w:rPr>
        <w:t xml:space="preserve"> – </w:t>
      </w:r>
      <w:r w:rsidR="00E90722">
        <w:rPr>
          <w:rFonts w:cs="Arial"/>
          <w:bCs/>
          <w:szCs w:val="22"/>
        </w:rPr>
        <w:t>48</w:t>
      </w:r>
      <w:r w:rsidR="00F905F7">
        <w:rPr>
          <w:rFonts w:cs="Arial"/>
          <w:bCs/>
          <w:szCs w:val="22"/>
        </w:rPr>
        <w:t xml:space="preserve"> </w:t>
      </w:r>
      <w:proofErr w:type="spellStart"/>
      <w:r w:rsidR="006A008F" w:rsidRPr="00DD257A">
        <w:rPr>
          <w:rFonts w:cs="Arial"/>
          <w:bCs/>
          <w:szCs w:val="22"/>
        </w:rPr>
        <w:t>шт</w:t>
      </w:r>
      <w:proofErr w:type="spellEnd"/>
      <w:r w:rsidR="009E750D" w:rsidRPr="00DD257A">
        <w:rPr>
          <w:rFonts w:cs="Arial"/>
          <w:bCs/>
          <w:szCs w:val="22"/>
        </w:rPr>
        <w:t xml:space="preserve">, </w:t>
      </w:r>
      <w:r w:rsidR="00FC3002" w:rsidRPr="00DD257A">
        <w:rPr>
          <w:rFonts w:cs="Arial"/>
          <w:bCs/>
          <w:szCs w:val="22"/>
        </w:rPr>
        <w:t>мелющая лопатка</w:t>
      </w:r>
      <w:r w:rsidR="00F905F7">
        <w:rPr>
          <w:rFonts w:cs="Arial"/>
          <w:bCs/>
          <w:szCs w:val="22"/>
        </w:rPr>
        <w:t xml:space="preserve"> – </w:t>
      </w:r>
      <w:r w:rsidR="00E90722">
        <w:rPr>
          <w:rFonts w:cs="Arial"/>
          <w:bCs/>
          <w:szCs w:val="22"/>
        </w:rPr>
        <w:t>24</w:t>
      </w:r>
      <w:r w:rsidR="00F905F7">
        <w:rPr>
          <w:rFonts w:cs="Arial"/>
          <w:bCs/>
          <w:szCs w:val="22"/>
        </w:rPr>
        <w:t xml:space="preserve"> </w:t>
      </w:r>
      <w:proofErr w:type="spellStart"/>
      <w:r w:rsidR="009E750D" w:rsidRPr="00DD257A">
        <w:rPr>
          <w:rFonts w:cs="Arial"/>
          <w:bCs/>
          <w:szCs w:val="22"/>
        </w:rPr>
        <w:t>шт</w:t>
      </w:r>
      <w:proofErr w:type="spellEnd"/>
      <w:r w:rsidR="006C1244">
        <w:rPr>
          <w:rFonts w:cs="Arial"/>
          <w:bCs/>
          <w:szCs w:val="22"/>
        </w:rPr>
        <w:t xml:space="preserve">, </w:t>
      </w:r>
      <w:r w:rsidR="006F5C0B">
        <w:rPr>
          <w:rFonts w:cs="Arial"/>
          <w:bCs/>
          <w:szCs w:val="22"/>
        </w:rPr>
        <w:t>основной диск-1</w:t>
      </w:r>
      <w:r w:rsidR="00DA70F9">
        <w:rPr>
          <w:rFonts w:cs="Arial"/>
          <w:bCs/>
          <w:szCs w:val="22"/>
        </w:rPr>
        <w:t xml:space="preserve"> </w:t>
      </w:r>
      <w:proofErr w:type="spellStart"/>
      <w:r w:rsidR="006F5C0B">
        <w:rPr>
          <w:rFonts w:cs="Arial"/>
          <w:bCs/>
          <w:szCs w:val="22"/>
        </w:rPr>
        <w:t>шт</w:t>
      </w:r>
      <w:proofErr w:type="spellEnd"/>
      <w:r w:rsidR="006F5C0B">
        <w:rPr>
          <w:rFonts w:cs="Arial"/>
          <w:bCs/>
          <w:szCs w:val="22"/>
        </w:rPr>
        <w:t>, покрывающий диск-1</w:t>
      </w:r>
      <w:r w:rsidR="00DA70F9">
        <w:rPr>
          <w:rFonts w:cs="Arial"/>
          <w:bCs/>
          <w:szCs w:val="22"/>
        </w:rPr>
        <w:t xml:space="preserve"> </w:t>
      </w:r>
      <w:proofErr w:type="spellStart"/>
      <w:r w:rsidR="006F5C0B">
        <w:rPr>
          <w:rFonts w:cs="Arial"/>
          <w:bCs/>
          <w:szCs w:val="22"/>
        </w:rPr>
        <w:t>шт</w:t>
      </w:r>
      <w:proofErr w:type="spellEnd"/>
      <w:r w:rsidR="00656504">
        <w:rPr>
          <w:rFonts w:cs="Arial"/>
          <w:bCs/>
          <w:szCs w:val="22"/>
        </w:rPr>
        <w:t>, ступица-1</w:t>
      </w:r>
      <w:r w:rsidR="00DA70F9">
        <w:rPr>
          <w:rFonts w:cs="Arial"/>
          <w:bCs/>
          <w:szCs w:val="22"/>
        </w:rPr>
        <w:t xml:space="preserve"> </w:t>
      </w:r>
      <w:proofErr w:type="spellStart"/>
      <w:r w:rsidR="00656504">
        <w:rPr>
          <w:rFonts w:cs="Arial"/>
          <w:bCs/>
          <w:szCs w:val="22"/>
        </w:rPr>
        <w:t>шт</w:t>
      </w:r>
      <w:proofErr w:type="spellEnd"/>
      <w:r w:rsidR="00656504">
        <w:rPr>
          <w:rFonts w:cs="Arial"/>
          <w:bCs/>
          <w:szCs w:val="22"/>
        </w:rPr>
        <w:t>, броня -</w:t>
      </w:r>
      <w:r w:rsidR="00DA70F9">
        <w:rPr>
          <w:rFonts w:cs="Arial"/>
          <w:bCs/>
          <w:szCs w:val="22"/>
        </w:rPr>
        <w:t xml:space="preserve">24 </w:t>
      </w:r>
      <w:proofErr w:type="spellStart"/>
      <w:r w:rsidR="00DA70F9">
        <w:rPr>
          <w:rFonts w:cs="Arial"/>
          <w:bCs/>
          <w:szCs w:val="22"/>
        </w:rPr>
        <w:t>шт</w:t>
      </w:r>
      <w:proofErr w:type="spellEnd"/>
      <w:r w:rsidR="00DA70F9">
        <w:rPr>
          <w:rFonts w:cs="Arial"/>
          <w:bCs/>
          <w:szCs w:val="22"/>
        </w:rPr>
        <w:t>, основная лопатка- 12 шт.</w:t>
      </w:r>
    </w:p>
    <w:p w:rsidR="001A6BB1" w:rsidRPr="00DD257A" w:rsidRDefault="00B10F21" w:rsidP="00B10F21">
      <w:pPr>
        <w:spacing w:before="0" w:after="0" w:line="288" w:lineRule="auto"/>
        <w:ind w:left="36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        а) </w:t>
      </w:r>
      <w:r w:rsidR="001A6BB1" w:rsidRPr="00DD257A">
        <w:rPr>
          <w:rFonts w:cs="Arial"/>
          <w:bCs/>
          <w:szCs w:val="22"/>
        </w:rPr>
        <w:t xml:space="preserve">Материал ротора: </w:t>
      </w:r>
      <w:r w:rsidR="008E7E9B">
        <w:rPr>
          <w:rFonts w:cs="Arial"/>
          <w:bCs/>
          <w:szCs w:val="22"/>
        </w:rPr>
        <w:t>Диск</w:t>
      </w:r>
      <w:r w:rsidR="00360387" w:rsidRPr="00DD257A">
        <w:rPr>
          <w:rFonts w:cs="Arial"/>
          <w:bCs/>
          <w:szCs w:val="22"/>
        </w:rPr>
        <w:t xml:space="preserve"> основной, покрывающий </w:t>
      </w:r>
      <w:r w:rsidR="00F905F7">
        <w:rPr>
          <w:rFonts w:cs="Arial"/>
          <w:bCs/>
          <w:szCs w:val="22"/>
        </w:rPr>
        <w:t>–</w:t>
      </w:r>
      <w:r w:rsidR="005D586E" w:rsidRPr="00DD257A">
        <w:rPr>
          <w:rFonts w:cs="Arial"/>
          <w:bCs/>
          <w:szCs w:val="22"/>
        </w:rPr>
        <w:t xml:space="preserve"> </w:t>
      </w:r>
      <w:r w:rsidR="00360387" w:rsidRPr="00DD257A">
        <w:rPr>
          <w:rFonts w:cs="Arial"/>
          <w:bCs/>
          <w:szCs w:val="22"/>
        </w:rPr>
        <w:t>ст.08ГДНФ</w:t>
      </w:r>
      <w:r w:rsidR="00F905F7">
        <w:rPr>
          <w:rFonts w:cs="Arial"/>
          <w:bCs/>
          <w:szCs w:val="22"/>
        </w:rPr>
        <w:t xml:space="preserve">; </w:t>
      </w:r>
      <w:r w:rsidR="00360387" w:rsidRPr="00DD257A">
        <w:rPr>
          <w:rFonts w:cs="Arial"/>
          <w:bCs/>
          <w:szCs w:val="22"/>
        </w:rPr>
        <w:t xml:space="preserve">ступица </w:t>
      </w:r>
      <w:r w:rsidR="00F905F7">
        <w:rPr>
          <w:rFonts w:cs="Arial"/>
          <w:bCs/>
          <w:szCs w:val="22"/>
        </w:rPr>
        <w:t>–</w:t>
      </w:r>
      <w:r w:rsidR="005D586E" w:rsidRPr="00DD257A">
        <w:rPr>
          <w:rFonts w:cs="Arial"/>
          <w:bCs/>
          <w:szCs w:val="22"/>
        </w:rPr>
        <w:t xml:space="preserve"> </w:t>
      </w:r>
      <w:r w:rsidR="00360387" w:rsidRPr="00DD257A">
        <w:rPr>
          <w:rFonts w:cs="Arial"/>
          <w:bCs/>
          <w:szCs w:val="22"/>
        </w:rPr>
        <w:t xml:space="preserve">ст.20ГСЛ; основные лопатки </w:t>
      </w:r>
      <w:r w:rsidR="00F905F7">
        <w:rPr>
          <w:rFonts w:cs="Arial"/>
          <w:bCs/>
          <w:szCs w:val="22"/>
        </w:rPr>
        <w:t>–</w:t>
      </w:r>
      <w:r w:rsidR="005D586E" w:rsidRPr="00DD257A">
        <w:rPr>
          <w:rFonts w:cs="Arial"/>
          <w:bCs/>
          <w:szCs w:val="22"/>
        </w:rPr>
        <w:t xml:space="preserve"> </w:t>
      </w:r>
      <w:r w:rsidR="00FC3002" w:rsidRPr="00DD257A">
        <w:rPr>
          <w:rFonts w:cs="Arial"/>
          <w:bCs/>
          <w:szCs w:val="22"/>
        </w:rPr>
        <w:t>ст.20</w:t>
      </w:r>
      <w:r w:rsidR="005D586E" w:rsidRPr="00DD257A">
        <w:rPr>
          <w:rFonts w:cs="Arial"/>
          <w:bCs/>
          <w:szCs w:val="22"/>
        </w:rPr>
        <w:t xml:space="preserve">; броня, вентиляционные </w:t>
      </w:r>
      <w:r w:rsidR="00FC3002" w:rsidRPr="00DD257A">
        <w:rPr>
          <w:rFonts w:cs="Arial"/>
          <w:bCs/>
          <w:szCs w:val="22"/>
        </w:rPr>
        <w:t>лопатки</w:t>
      </w:r>
      <w:r w:rsidR="00F905F7">
        <w:rPr>
          <w:rFonts w:cs="Arial"/>
          <w:bCs/>
          <w:szCs w:val="22"/>
        </w:rPr>
        <w:t xml:space="preserve"> –</w:t>
      </w:r>
      <w:r w:rsidR="00FC3002" w:rsidRPr="00DD257A">
        <w:rPr>
          <w:rFonts w:cs="Arial"/>
          <w:bCs/>
          <w:szCs w:val="22"/>
        </w:rPr>
        <w:t xml:space="preserve"> </w:t>
      </w:r>
      <w:r w:rsidR="005D586E" w:rsidRPr="00DD257A">
        <w:rPr>
          <w:rFonts w:cs="Arial"/>
          <w:bCs/>
          <w:szCs w:val="22"/>
        </w:rPr>
        <w:t>ст.18ХГНМФР</w:t>
      </w:r>
      <w:r w:rsidR="00532829" w:rsidRPr="00DD257A">
        <w:rPr>
          <w:rFonts w:cs="Arial"/>
          <w:bCs/>
          <w:szCs w:val="22"/>
        </w:rPr>
        <w:t xml:space="preserve">; </w:t>
      </w:r>
      <w:r w:rsidR="005D586E" w:rsidRPr="00DD257A">
        <w:rPr>
          <w:rFonts w:cs="Arial"/>
          <w:bCs/>
          <w:szCs w:val="22"/>
        </w:rPr>
        <w:t>защитные кожуха – ст.10ХСНД</w:t>
      </w:r>
      <w:r w:rsidR="00DA70F9">
        <w:rPr>
          <w:rFonts w:cs="Arial"/>
          <w:bCs/>
          <w:szCs w:val="22"/>
        </w:rPr>
        <w:t>.</w:t>
      </w:r>
    </w:p>
    <w:p w:rsidR="00F13CD7" w:rsidRPr="00DD257A" w:rsidRDefault="00B10F21" w:rsidP="00B10F21">
      <w:pPr>
        <w:spacing w:before="0" w:after="0" w:line="288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                </w:t>
      </w:r>
      <w:r w:rsidR="00FC14D7">
        <w:rPr>
          <w:rFonts w:cs="Arial"/>
          <w:bCs/>
          <w:szCs w:val="22"/>
        </w:rPr>
        <w:t xml:space="preserve">б) </w:t>
      </w:r>
      <w:r w:rsidR="00DD257A">
        <w:rPr>
          <w:rFonts w:cs="Arial"/>
          <w:bCs/>
          <w:szCs w:val="22"/>
        </w:rPr>
        <w:t>Наличие защиты</w:t>
      </w:r>
      <w:r w:rsidR="00F13CD7" w:rsidRPr="00DD257A">
        <w:rPr>
          <w:rFonts w:cs="Arial"/>
          <w:bCs/>
          <w:szCs w:val="22"/>
        </w:rPr>
        <w:t xml:space="preserve"> конуса ступицы ротора в виде защит</w:t>
      </w:r>
      <w:r w:rsidR="00DD257A">
        <w:rPr>
          <w:rFonts w:cs="Arial"/>
          <w:bCs/>
          <w:szCs w:val="22"/>
        </w:rPr>
        <w:t xml:space="preserve">ного кожуха из жаропрочной </w:t>
      </w:r>
      <w:r w:rsidR="00DD257A" w:rsidRPr="00DD257A">
        <w:rPr>
          <w:rFonts w:cs="Arial"/>
          <w:bCs/>
          <w:szCs w:val="22"/>
        </w:rPr>
        <w:t>коррозионно</w:t>
      </w:r>
      <w:r w:rsidR="00F13CD7" w:rsidRPr="00DD257A">
        <w:rPr>
          <w:rFonts w:cs="Arial"/>
          <w:bCs/>
          <w:szCs w:val="22"/>
        </w:rPr>
        <w:t>стойкой стали</w:t>
      </w:r>
      <w:r w:rsidR="00407D6E" w:rsidRPr="00DD257A">
        <w:rPr>
          <w:rFonts w:cs="Arial"/>
          <w:bCs/>
          <w:szCs w:val="22"/>
        </w:rPr>
        <w:t>.</w:t>
      </w:r>
    </w:p>
    <w:p w:rsidR="006B1CBA" w:rsidRPr="00187146" w:rsidRDefault="006B1CBA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187146">
        <w:rPr>
          <w:rFonts w:cs="Arial"/>
          <w:b/>
          <w:bCs/>
          <w:szCs w:val="22"/>
        </w:rPr>
        <w:t>Срок</w:t>
      </w:r>
      <w:r w:rsidR="00897271" w:rsidRPr="00187146">
        <w:rPr>
          <w:rFonts w:cs="Arial"/>
          <w:b/>
          <w:bCs/>
          <w:szCs w:val="22"/>
        </w:rPr>
        <w:t xml:space="preserve"> поставки: </w:t>
      </w:r>
    </w:p>
    <w:p w:rsidR="00897271" w:rsidRPr="00DD257A" w:rsidRDefault="00187146" w:rsidP="00F568AD">
      <w:pPr>
        <w:spacing w:before="0" w:after="0" w:line="288" w:lineRule="auto"/>
        <w:ind w:firstLine="709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И</w:t>
      </w:r>
      <w:r w:rsidR="008817E1" w:rsidRPr="00DD257A">
        <w:rPr>
          <w:rFonts w:cs="Arial"/>
          <w:bCs/>
          <w:szCs w:val="22"/>
        </w:rPr>
        <w:t>юнь</w:t>
      </w:r>
      <w:r>
        <w:rPr>
          <w:rFonts w:cs="Arial"/>
          <w:bCs/>
          <w:szCs w:val="22"/>
        </w:rPr>
        <w:t xml:space="preserve"> – </w:t>
      </w:r>
      <w:r w:rsidR="008817E1" w:rsidRPr="00DD257A">
        <w:rPr>
          <w:rFonts w:cs="Arial"/>
          <w:bCs/>
          <w:szCs w:val="22"/>
        </w:rPr>
        <w:t>июль</w:t>
      </w:r>
      <w:r w:rsidR="009E750D" w:rsidRPr="00DD257A">
        <w:rPr>
          <w:rFonts w:cs="Arial"/>
          <w:bCs/>
          <w:szCs w:val="22"/>
        </w:rPr>
        <w:t xml:space="preserve"> 2019</w:t>
      </w:r>
      <w:r w:rsidR="00F905F7">
        <w:rPr>
          <w:rFonts w:cs="Arial"/>
          <w:bCs/>
          <w:szCs w:val="22"/>
        </w:rPr>
        <w:t xml:space="preserve"> </w:t>
      </w:r>
      <w:r w:rsidR="0024381E" w:rsidRPr="00DD257A">
        <w:rPr>
          <w:rFonts w:cs="Arial"/>
          <w:bCs/>
          <w:szCs w:val="22"/>
        </w:rPr>
        <w:t>г</w:t>
      </w:r>
      <w:r w:rsidR="00C51100" w:rsidRPr="00DD257A">
        <w:rPr>
          <w:rFonts w:cs="Arial"/>
          <w:bCs/>
          <w:szCs w:val="22"/>
        </w:rPr>
        <w:t>.</w:t>
      </w:r>
    </w:p>
    <w:p w:rsidR="006B1CBA" w:rsidRPr="00187146" w:rsidRDefault="006B1CBA" w:rsidP="00F568AD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ind w:left="0" w:firstLine="0"/>
        <w:rPr>
          <w:rFonts w:cs="Arial"/>
          <w:b/>
          <w:bCs/>
          <w:szCs w:val="22"/>
        </w:rPr>
      </w:pPr>
      <w:r w:rsidRPr="00187146">
        <w:rPr>
          <w:rFonts w:cs="Arial"/>
          <w:b/>
          <w:bCs/>
          <w:szCs w:val="22"/>
        </w:rPr>
        <w:t xml:space="preserve">Требование </w:t>
      </w:r>
      <w:r w:rsidR="00DD257A" w:rsidRPr="00187146">
        <w:rPr>
          <w:rFonts w:cs="Arial"/>
          <w:b/>
          <w:bCs/>
          <w:szCs w:val="22"/>
        </w:rPr>
        <w:t>к приемке</w:t>
      </w:r>
      <w:r w:rsidRPr="00187146">
        <w:rPr>
          <w:rFonts w:cs="Arial"/>
          <w:b/>
          <w:bCs/>
          <w:szCs w:val="22"/>
        </w:rPr>
        <w:t>:</w:t>
      </w:r>
    </w:p>
    <w:p w:rsidR="006B1CBA" w:rsidRPr="00DD257A" w:rsidRDefault="005B6756" w:rsidP="00F568AD">
      <w:pPr>
        <w:spacing w:before="0" w:after="0" w:line="288" w:lineRule="auto"/>
        <w:ind w:firstLine="709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Провести </w:t>
      </w:r>
      <w:proofErr w:type="spellStart"/>
      <w:r>
        <w:rPr>
          <w:rFonts w:cs="Arial"/>
          <w:bCs/>
          <w:szCs w:val="22"/>
        </w:rPr>
        <w:t>стилоскопирование</w:t>
      </w:r>
      <w:proofErr w:type="spellEnd"/>
      <w:r w:rsidR="000D0223">
        <w:rPr>
          <w:rFonts w:cs="Arial"/>
          <w:bCs/>
          <w:szCs w:val="22"/>
        </w:rPr>
        <w:t xml:space="preserve"> </w:t>
      </w:r>
      <w:proofErr w:type="gramStart"/>
      <w:r w:rsidR="000D0223">
        <w:rPr>
          <w:rFonts w:cs="Arial"/>
          <w:bCs/>
          <w:szCs w:val="22"/>
        </w:rPr>
        <w:t>металла</w:t>
      </w:r>
      <w:r>
        <w:rPr>
          <w:rFonts w:cs="Arial"/>
          <w:bCs/>
          <w:szCs w:val="22"/>
        </w:rPr>
        <w:t>,  визуально</w:t>
      </w:r>
      <w:proofErr w:type="gramEnd"/>
      <w:r>
        <w:rPr>
          <w:rFonts w:cs="Arial"/>
          <w:bCs/>
          <w:szCs w:val="22"/>
        </w:rPr>
        <w:t xml:space="preserve"> измерительный контроль</w:t>
      </w:r>
      <w:r w:rsidR="000D0223">
        <w:rPr>
          <w:rFonts w:cs="Arial"/>
          <w:bCs/>
          <w:szCs w:val="22"/>
        </w:rPr>
        <w:t xml:space="preserve"> крепежных соединений</w:t>
      </w:r>
      <w:r>
        <w:rPr>
          <w:rFonts w:cs="Arial"/>
          <w:bCs/>
          <w:szCs w:val="22"/>
        </w:rPr>
        <w:t>, определение твердости</w:t>
      </w:r>
      <w:r w:rsidR="000D0223">
        <w:rPr>
          <w:rFonts w:cs="Arial"/>
          <w:bCs/>
          <w:szCs w:val="22"/>
        </w:rPr>
        <w:t xml:space="preserve"> деталей ротора</w:t>
      </w:r>
      <w:r w:rsidR="00FB608C" w:rsidRPr="00DD257A">
        <w:rPr>
          <w:rFonts w:cs="Arial"/>
          <w:bCs/>
          <w:szCs w:val="22"/>
        </w:rPr>
        <w:t>.</w:t>
      </w:r>
      <w:r w:rsidR="006B1CBA" w:rsidRPr="00DD257A">
        <w:rPr>
          <w:rFonts w:cs="Arial"/>
          <w:bCs/>
          <w:szCs w:val="22"/>
        </w:rPr>
        <w:t xml:space="preserve"> </w:t>
      </w:r>
    </w:p>
    <w:p w:rsidR="009262F9" w:rsidRDefault="00FB608C" w:rsidP="009262F9">
      <w:pPr>
        <w:numPr>
          <w:ilvl w:val="0"/>
          <w:numId w:val="40"/>
        </w:numPr>
        <w:tabs>
          <w:tab w:val="left" w:pos="284"/>
        </w:tabs>
        <w:spacing w:before="120" w:after="120" w:line="288" w:lineRule="auto"/>
        <w:rPr>
          <w:rFonts w:cs="Arial"/>
          <w:b/>
          <w:bCs/>
          <w:szCs w:val="22"/>
        </w:rPr>
      </w:pPr>
      <w:r w:rsidRPr="00187146">
        <w:rPr>
          <w:rFonts w:cs="Arial"/>
          <w:b/>
          <w:bCs/>
          <w:szCs w:val="22"/>
        </w:rPr>
        <w:t>Требования к изготовителю (поставщику):</w:t>
      </w:r>
    </w:p>
    <w:p w:rsidR="009262F9" w:rsidRPr="009262F9" w:rsidRDefault="009262F9" w:rsidP="009262F9">
      <w:pPr>
        <w:tabs>
          <w:tab w:val="left" w:pos="284"/>
        </w:tabs>
        <w:spacing w:before="120" w:after="120" w:line="288" w:lineRule="auto"/>
        <w:ind w:left="360"/>
        <w:rPr>
          <w:color w:val="000000" w:themeColor="text1"/>
        </w:rPr>
      </w:pPr>
      <w:r>
        <w:rPr>
          <w:rFonts w:cs="Arial"/>
          <w:bCs/>
          <w:szCs w:val="22"/>
        </w:rPr>
        <w:t xml:space="preserve">           </w:t>
      </w:r>
      <w:proofErr w:type="gramStart"/>
      <w:r>
        <w:rPr>
          <w:rFonts w:cs="Arial"/>
          <w:bCs/>
          <w:szCs w:val="22"/>
        </w:rPr>
        <w:t>а)</w:t>
      </w:r>
      <w:r w:rsidR="00DA70F9">
        <w:rPr>
          <w:rFonts w:cs="Arial"/>
          <w:color w:val="000000" w:themeColor="text1"/>
          <w:szCs w:val="22"/>
        </w:rPr>
        <w:t xml:space="preserve">  Свидетельство</w:t>
      </w:r>
      <w:proofErr w:type="gramEnd"/>
      <w:r w:rsidR="00DA70F9">
        <w:rPr>
          <w:rFonts w:cs="Arial"/>
          <w:color w:val="000000" w:themeColor="text1"/>
          <w:szCs w:val="22"/>
        </w:rPr>
        <w:t xml:space="preserve"> об изготовлении.</w:t>
      </w:r>
    </w:p>
    <w:p w:rsidR="00A07B25" w:rsidRDefault="00A07B25" w:rsidP="00A07B25">
      <w:pPr>
        <w:pStyle w:val="affe"/>
        <w:spacing w:before="0" w:after="0" w:line="288" w:lineRule="auto"/>
        <w:ind w:left="0" w:firstLine="709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</w:t>
      </w:r>
      <w:r w:rsidR="00DA70F9">
        <w:rPr>
          <w:rFonts w:cs="Arial"/>
          <w:bCs/>
          <w:szCs w:val="22"/>
        </w:rPr>
        <w:t xml:space="preserve"> </w:t>
      </w:r>
      <w:proofErr w:type="gramStart"/>
      <w:r w:rsidR="009262F9">
        <w:rPr>
          <w:rFonts w:cs="Arial"/>
          <w:bCs/>
          <w:szCs w:val="22"/>
        </w:rPr>
        <w:t>б)</w:t>
      </w:r>
      <w:r>
        <w:rPr>
          <w:rFonts w:cs="Arial"/>
          <w:bCs/>
          <w:szCs w:val="22"/>
        </w:rPr>
        <w:t xml:space="preserve">  </w:t>
      </w:r>
      <w:r w:rsidR="00FB608C" w:rsidRPr="00DD257A">
        <w:rPr>
          <w:rFonts w:cs="Arial"/>
          <w:bCs/>
          <w:szCs w:val="22"/>
        </w:rPr>
        <w:t>Доставка</w:t>
      </w:r>
      <w:proofErr w:type="gramEnd"/>
      <w:r w:rsidR="00FB608C" w:rsidRPr="00DD257A">
        <w:rPr>
          <w:rFonts w:cs="Arial"/>
          <w:bCs/>
          <w:szCs w:val="22"/>
        </w:rPr>
        <w:t xml:space="preserve"> продукции, з</w:t>
      </w:r>
      <w:r w:rsidR="006A008F" w:rsidRPr="00DD257A">
        <w:rPr>
          <w:rFonts w:cs="Arial"/>
          <w:bCs/>
          <w:szCs w:val="22"/>
        </w:rPr>
        <w:t>а счет поставщика до скл</w:t>
      </w:r>
      <w:r w:rsidR="00045883" w:rsidRPr="00DD257A">
        <w:rPr>
          <w:rFonts w:cs="Arial"/>
          <w:bCs/>
          <w:szCs w:val="22"/>
        </w:rPr>
        <w:t>ада филиала «Березовская ГРЭС» П</w:t>
      </w:r>
      <w:r w:rsidR="006A008F" w:rsidRPr="00DD257A">
        <w:rPr>
          <w:rFonts w:cs="Arial"/>
          <w:bCs/>
          <w:szCs w:val="22"/>
        </w:rPr>
        <w:t>АО «</w:t>
      </w:r>
      <w:r w:rsidR="00045883" w:rsidRPr="00DD257A">
        <w:rPr>
          <w:rFonts w:cs="Arial"/>
          <w:bCs/>
          <w:szCs w:val="22"/>
        </w:rPr>
        <w:t>Юнипро</w:t>
      </w:r>
      <w:r w:rsidR="006A008F" w:rsidRPr="00DD257A">
        <w:rPr>
          <w:rFonts w:cs="Arial"/>
          <w:bCs/>
          <w:szCs w:val="22"/>
        </w:rPr>
        <w:t>»</w:t>
      </w:r>
      <w:r w:rsidR="00DA70F9">
        <w:rPr>
          <w:rFonts w:cs="Arial"/>
          <w:bCs/>
          <w:szCs w:val="22"/>
        </w:rPr>
        <w:t>.</w:t>
      </w:r>
    </w:p>
    <w:p w:rsidR="00897271" w:rsidRPr="00A07B25" w:rsidRDefault="00A07B25" w:rsidP="00A07B25">
      <w:pPr>
        <w:spacing w:before="0" w:after="0" w:line="288" w:lineRule="auto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9.    </w:t>
      </w:r>
      <w:r w:rsidR="00686885" w:rsidRPr="00A07B25">
        <w:rPr>
          <w:rFonts w:cs="Arial"/>
          <w:b/>
          <w:bCs/>
          <w:szCs w:val="22"/>
        </w:rPr>
        <w:t>Перечень документации:</w:t>
      </w:r>
    </w:p>
    <w:p w:rsidR="00686885" w:rsidRPr="00DD257A" w:rsidRDefault="00FC14D7" w:rsidP="00FC14D7">
      <w:pPr>
        <w:spacing w:before="0" w:after="0" w:line="288" w:lineRule="auto"/>
        <w:ind w:left="1418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    а) </w:t>
      </w:r>
      <w:r w:rsidR="00264F4D" w:rsidRPr="00DD257A">
        <w:rPr>
          <w:rFonts w:cs="Arial"/>
          <w:bCs/>
          <w:szCs w:val="22"/>
        </w:rPr>
        <w:t>Сертификат</w:t>
      </w:r>
      <w:r w:rsidR="00B10F21">
        <w:rPr>
          <w:rFonts w:cs="Arial"/>
          <w:bCs/>
          <w:szCs w:val="22"/>
        </w:rPr>
        <w:t xml:space="preserve"> качества</w:t>
      </w:r>
      <w:r w:rsidR="00686885" w:rsidRPr="00DD257A">
        <w:rPr>
          <w:rFonts w:cs="Arial"/>
          <w:bCs/>
          <w:szCs w:val="22"/>
        </w:rPr>
        <w:t>;</w:t>
      </w:r>
    </w:p>
    <w:p w:rsidR="00DA70F9" w:rsidRDefault="00FC14D7" w:rsidP="00DA70F9">
      <w:pPr>
        <w:spacing w:before="0" w:after="0" w:line="288" w:lineRule="auto"/>
        <w:ind w:left="36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                     б) </w:t>
      </w:r>
      <w:r w:rsidR="008817E1" w:rsidRPr="00DD257A">
        <w:rPr>
          <w:rFonts w:cs="Arial"/>
          <w:bCs/>
          <w:szCs w:val="22"/>
        </w:rPr>
        <w:t>Паспорт ротора</w:t>
      </w:r>
      <w:r w:rsidR="00DA70F9">
        <w:rPr>
          <w:rFonts w:cs="Arial"/>
          <w:bCs/>
          <w:szCs w:val="22"/>
        </w:rPr>
        <w:t>;</w:t>
      </w:r>
    </w:p>
    <w:p w:rsidR="00DA70F9" w:rsidRDefault="00DA70F9" w:rsidP="00DA70F9">
      <w:pPr>
        <w:spacing w:before="0" w:after="0" w:line="288" w:lineRule="auto"/>
        <w:ind w:left="36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                          в) </w:t>
      </w:r>
      <w:r>
        <w:rPr>
          <w:rFonts w:cs="Arial"/>
          <w:color w:val="000000" w:themeColor="text1"/>
          <w:szCs w:val="22"/>
        </w:rPr>
        <w:t>Свидетельство об изготовлении.</w:t>
      </w:r>
    </w:p>
    <w:p w:rsidR="00686885" w:rsidRPr="00A07B25" w:rsidRDefault="00F568AD" w:rsidP="00A07B25">
      <w:pPr>
        <w:spacing w:before="0" w:after="0" w:line="240" w:lineRule="auto"/>
        <w:jc w:val="left"/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  <w:r w:rsidR="00A07B25">
        <w:rPr>
          <w:rFonts w:cs="Arial"/>
          <w:bCs/>
          <w:szCs w:val="22"/>
        </w:rPr>
        <w:lastRenderedPageBreak/>
        <w:t xml:space="preserve">10.     </w:t>
      </w:r>
      <w:r w:rsidR="00686885" w:rsidRPr="00187146">
        <w:rPr>
          <w:rFonts w:cs="Arial"/>
          <w:b/>
          <w:bCs/>
          <w:szCs w:val="22"/>
        </w:rPr>
        <w:t xml:space="preserve">Гарантии </w:t>
      </w:r>
      <w:r w:rsidR="00017102" w:rsidRPr="00187146">
        <w:rPr>
          <w:rFonts w:cs="Arial"/>
          <w:b/>
          <w:bCs/>
          <w:szCs w:val="22"/>
        </w:rPr>
        <w:t>изготовителя (</w:t>
      </w:r>
      <w:r w:rsidR="00686885" w:rsidRPr="00187146">
        <w:rPr>
          <w:rFonts w:cs="Arial"/>
          <w:b/>
          <w:bCs/>
          <w:szCs w:val="22"/>
        </w:rPr>
        <w:t>поставщика</w:t>
      </w:r>
      <w:r w:rsidR="00017102" w:rsidRPr="00187146">
        <w:rPr>
          <w:rFonts w:cs="Arial"/>
          <w:b/>
          <w:bCs/>
          <w:szCs w:val="22"/>
        </w:rPr>
        <w:t>)</w:t>
      </w:r>
      <w:r w:rsidR="00686885" w:rsidRPr="00187146">
        <w:rPr>
          <w:rFonts w:cs="Arial"/>
          <w:b/>
          <w:bCs/>
          <w:szCs w:val="22"/>
        </w:rPr>
        <w:t xml:space="preserve">: </w:t>
      </w:r>
    </w:p>
    <w:p w:rsidR="00A07B25" w:rsidRDefault="00686885" w:rsidP="00A07B25">
      <w:pPr>
        <w:spacing w:before="0" w:after="0" w:line="288" w:lineRule="auto"/>
        <w:ind w:firstLine="709"/>
        <w:rPr>
          <w:rFonts w:cs="Arial"/>
          <w:szCs w:val="22"/>
        </w:rPr>
      </w:pPr>
      <w:r w:rsidRPr="00DD257A">
        <w:rPr>
          <w:rFonts w:cs="Arial"/>
          <w:szCs w:val="22"/>
        </w:rPr>
        <w:t xml:space="preserve">Гарантийный срок эксплуатации поставляемого оборудования – </w:t>
      </w:r>
      <w:r w:rsidR="00264F4D" w:rsidRPr="00DD257A">
        <w:rPr>
          <w:rFonts w:cs="Arial"/>
          <w:szCs w:val="22"/>
        </w:rPr>
        <w:t>12</w:t>
      </w:r>
      <w:r w:rsidRPr="00DD257A">
        <w:rPr>
          <w:rFonts w:cs="Arial"/>
          <w:szCs w:val="22"/>
        </w:rPr>
        <w:t xml:space="preserve"> (</w:t>
      </w:r>
      <w:r w:rsidR="00264F4D" w:rsidRPr="00DD257A">
        <w:rPr>
          <w:rFonts w:cs="Arial"/>
          <w:szCs w:val="22"/>
        </w:rPr>
        <w:t>двенадцать</w:t>
      </w:r>
      <w:r w:rsidRPr="00DD257A">
        <w:rPr>
          <w:rFonts w:cs="Arial"/>
          <w:szCs w:val="22"/>
        </w:rPr>
        <w:t>) месяц</w:t>
      </w:r>
      <w:r w:rsidR="00264F4D" w:rsidRPr="00DD257A">
        <w:rPr>
          <w:rFonts w:cs="Arial"/>
          <w:szCs w:val="22"/>
        </w:rPr>
        <w:t xml:space="preserve">ев </w:t>
      </w:r>
      <w:r w:rsidRPr="00DD257A">
        <w:rPr>
          <w:rFonts w:cs="Arial"/>
          <w:szCs w:val="22"/>
        </w:rPr>
        <w:t xml:space="preserve">с момента подписания акта приемки. Если в течение срока гарантии оборудование окажется дефектным </w:t>
      </w:r>
      <w:r w:rsidR="003C59F1">
        <w:rPr>
          <w:rFonts w:cs="Arial"/>
          <w:szCs w:val="22"/>
        </w:rPr>
        <w:t xml:space="preserve">и </w:t>
      </w:r>
      <w:r w:rsidRPr="00DD257A">
        <w:rPr>
          <w:rFonts w:cs="Arial"/>
          <w:szCs w:val="22"/>
        </w:rPr>
        <w:t xml:space="preserve">не соответствующим </w:t>
      </w:r>
      <w:r w:rsidR="00FC14D7">
        <w:rPr>
          <w:rFonts w:cs="Arial"/>
          <w:bCs/>
          <w:szCs w:val="22"/>
        </w:rPr>
        <w:t>основным техническим</w:t>
      </w:r>
      <w:r w:rsidR="00FC14D7" w:rsidRPr="00FC14D7">
        <w:rPr>
          <w:rFonts w:cs="Arial"/>
          <w:bCs/>
          <w:szCs w:val="22"/>
        </w:rPr>
        <w:t xml:space="preserve"> требования</w:t>
      </w:r>
      <w:r w:rsidR="00FC14D7">
        <w:rPr>
          <w:rFonts w:cs="Arial"/>
          <w:szCs w:val="22"/>
        </w:rPr>
        <w:t>, п</w:t>
      </w:r>
      <w:r w:rsidRPr="00DD257A">
        <w:rPr>
          <w:rFonts w:cs="Arial"/>
          <w:szCs w:val="22"/>
        </w:rPr>
        <w:t>оставщик обязан</w:t>
      </w:r>
      <w:r w:rsidR="00376284">
        <w:rPr>
          <w:rFonts w:cs="Arial"/>
          <w:szCs w:val="22"/>
        </w:rPr>
        <w:t xml:space="preserve"> заменить ротор</w:t>
      </w:r>
      <w:r w:rsidR="00136617" w:rsidRPr="00DD257A">
        <w:rPr>
          <w:rFonts w:cs="Arial"/>
          <w:szCs w:val="22"/>
        </w:rPr>
        <w:t>.</w:t>
      </w:r>
    </w:p>
    <w:p w:rsidR="00136617" w:rsidRPr="00A07B25" w:rsidRDefault="00A07B25" w:rsidP="00A07B25">
      <w:pPr>
        <w:spacing w:before="0" w:after="0" w:line="288" w:lineRule="auto"/>
        <w:rPr>
          <w:rFonts w:cs="Arial"/>
          <w:szCs w:val="22"/>
        </w:rPr>
      </w:pPr>
      <w:r>
        <w:rPr>
          <w:rFonts w:cs="Arial"/>
          <w:szCs w:val="22"/>
        </w:rPr>
        <w:t xml:space="preserve">11.     </w:t>
      </w:r>
      <w:r w:rsidR="00017102" w:rsidRPr="00A07B25">
        <w:rPr>
          <w:rFonts w:cs="Arial"/>
          <w:b/>
          <w:bCs/>
          <w:szCs w:val="22"/>
        </w:rPr>
        <w:t xml:space="preserve">Требования к упаковке оборудования: </w:t>
      </w:r>
    </w:p>
    <w:p w:rsidR="002C2264" w:rsidRPr="00DD257A" w:rsidRDefault="00017102" w:rsidP="00F568AD">
      <w:pPr>
        <w:pStyle w:val="affe"/>
        <w:spacing w:line="288" w:lineRule="auto"/>
        <w:ind w:left="0" w:firstLine="709"/>
        <w:rPr>
          <w:rFonts w:cs="Arial"/>
          <w:bCs/>
          <w:szCs w:val="22"/>
        </w:rPr>
      </w:pPr>
      <w:r w:rsidRPr="00DD257A">
        <w:rPr>
          <w:rFonts w:cs="Arial"/>
          <w:bCs/>
          <w:szCs w:val="22"/>
        </w:rPr>
        <w:t>При транспортировании все обработанные поверхности ротора должны подвергаться консервации по ГОСТ 9.014-78 с учетом требований ГОСТ 15150-89. Неокрашенные обработанные поверхности ротора после консервации должны быть защищены бумагой А-40 ГОСТ 8828-89 и полимерным кровельным материалом ТУ 66-285-89.</w:t>
      </w:r>
      <w:r w:rsidR="002C2264" w:rsidRPr="00DD257A">
        <w:rPr>
          <w:rFonts w:cs="Arial"/>
          <w:bCs/>
          <w:szCs w:val="22"/>
        </w:rPr>
        <w:t xml:space="preserve"> </w:t>
      </w:r>
    </w:p>
    <w:p w:rsidR="00F568AD" w:rsidRDefault="00F568AD" w:rsidP="00F568AD">
      <w:pPr>
        <w:spacing w:before="0" w:after="0" w:line="288" w:lineRule="auto"/>
        <w:rPr>
          <w:rFonts w:cs="Arial"/>
          <w:b/>
          <w:bCs/>
          <w:szCs w:val="22"/>
        </w:rPr>
      </w:pPr>
    </w:p>
    <w:p w:rsidR="00264F4D" w:rsidRPr="00DD257A" w:rsidRDefault="00264F4D" w:rsidP="00F568AD">
      <w:pPr>
        <w:spacing w:line="288" w:lineRule="auto"/>
        <w:rPr>
          <w:rFonts w:cs="Arial"/>
          <w:bCs/>
          <w:szCs w:val="22"/>
        </w:rPr>
      </w:pPr>
      <w:bookmarkStart w:id="0" w:name="_GoBack"/>
      <w:bookmarkEnd w:id="0"/>
    </w:p>
    <w:sectPr w:rsidR="00264F4D" w:rsidRPr="00DD257A" w:rsidSect="00DA70F9">
      <w:headerReference w:type="default" r:id="rId7"/>
      <w:type w:val="continuous"/>
      <w:pgSz w:w="11906" w:h="16838" w:code="9"/>
      <w:pgMar w:top="567" w:right="851" w:bottom="568" w:left="1418" w:header="397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D2F" w:rsidRDefault="004E7D2F">
      <w:r>
        <w:separator/>
      </w:r>
    </w:p>
  </w:endnote>
  <w:endnote w:type="continuationSeparator" w:id="0">
    <w:p w:rsidR="004E7D2F" w:rsidRDefault="004E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D2F" w:rsidRDefault="004E7D2F">
      <w:r>
        <w:separator/>
      </w:r>
    </w:p>
  </w:footnote>
  <w:footnote w:type="continuationSeparator" w:id="0">
    <w:p w:rsidR="004E7D2F" w:rsidRDefault="004E7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E93" w:rsidRDefault="00CC7E93" w:rsidP="00FF1FBF">
    <w:pPr>
      <w:pStyle w:val="a4"/>
      <w:spacing w:before="0" w:after="0"/>
      <w:rPr>
        <w:rFonts w:ascii="Tahoma" w:hAnsi="Tahoma"/>
        <w:color w:val="800000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2DA6"/>
    <w:multiLevelType w:val="hybridMultilevel"/>
    <w:tmpl w:val="CB2E5A3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803CC"/>
    <w:multiLevelType w:val="hybridMultilevel"/>
    <w:tmpl w:val="BC08336A"/>
    <w:lvl w:ilvl="0" w:tplc="C6009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B04EB"/>
    <w:multiLevelType w:val="multilevel"/>
    <w:tmpl w:val="0C34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9D5AA2"/>
    <w:multiLevelType w:val="multilevel"/>
    <w:tmpl w:val="E1EE27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0345E2"/>
    <w:multiLevelType w:val="singleLevel"/>
    <w:tmpl w:val="18FE2D42"/>
    <w:lvl w:ilvl="0">
      <w:start w:val="1"/>
      <w:numFmt w:val="bullet"/>
      <w:pStyle w:val="2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5" w15:restartNumberingAfterBreak="0">
    <w:nsid w:val="15CA1B0B"/>
    <w:multiLevelType w:val="hybridMultilevel"/>
    <w:tmpl w:val="762876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D1F5A5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2A32D5"/>
    <w:multiLevelType w:val="multilevel"/>
    <w:tmpl w:val="762876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2880206"/>
    <w:multiLevelType w:val="multilevel"/>
    <w:tmpl w:val="F9B41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7D006D"/>
    <w:multiLevelType w:val="multilevel"/>
    <w:tmpl w:val="47B08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9B3BCC"/>
    <w:multiLevelType w:val="hybridMultilevel"/>
    <w:tmpl w:val="84540A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7D81DA4"/>
    <w:multiLevelType w:val="multilevel"/>
    <w:tmpl w:val="B70CFC52"/>
    <w:numStyleLink w:val="20"/>
  </w:abstractNum>
  <w:abstractNum w:abstractNumId="12" w15:restartNumberingAfterBreak="0">
    <w:nsid w:val="3C622920"/>
    <w:multiLevelType w:val="multilevel"/>
    <w:tmpl w:val="B80ACD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DCC7DA4"/>
    <w:multiLevelType w:val="multilevel"/>
    <w:tmpl w:val="9DCAB6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E46449B"/>
    <w:multiLevelType w:val="hybridMultilevel"/>
    <w:tmpl w:val="4B9648E4"/>
    <w:lvl w:ilvl="0" w:tplc="3292545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8682C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B43C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8EC9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0C26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886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ED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EC1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6F467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D476C"/>
    <w:multiLevelType w:val="multilevel"/>
    <w:tmpl w:val="B70CFC52"/>
    <w:numStyleLink w:val="20"/>
  </w:abstractNum>
  <w:abstractNum w:abstractNumId="16" w15:restartNumberingAfterBreak="0">
    <w:nsid w:val="41907E8B"/>
    <w:multiLevelType w:val="hybridMultilevel"/>
    <w:tmpl w:val="2B024B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FA07D1"/>
    <w:multiLevelType w:val="hybridMultilevel"/>
    <w:tmpl w:val="F9B41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F0526E"/>
    <w:multiLevelType w:val="hybridMultilevel"/>
    <w:tmpl w:val="94F638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C22BA8"/>
    <w:multiLevelType w:val="multilevel"/>
    <w:tmpl w:val="D2AA5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2C626B"/>
    <w:multiLevelType w:val="hybridMultilevel"/>
    <w:tmpl w:val="816441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5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6053897"/>
    <w:multiLevelType w:val="hybridMultilevel"/>
    <w:tmpl w:val="013E03D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53244"/>
    <w:multiLevelType w:val="hybridMultilevel"/>
    <w:tmpl w:val="47B08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FE6FEE"/>
    <w:multiLevelType w:val="hybridMultilevel"/>
    <w:tmpl w:val="A872C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045E39"/>
    <w:multiLevelType w:val="hybridMultilevel"/>
    <w:tmpl w:val="12D0F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17D3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16B088F"/>
    <w:multiLevelType w:val="hybridMultilevel"/>
    <w:tmpl w:val="F55C6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602F7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4207E8E"/>
    <w:multiLevelType w:val="hybridMultilevel"/>
    <w:tmpl w:val="9DCAB6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C3409E"/>
    <w:multiLevelType w:val="multilevel"/>
    <w:tmpl w:val="CC9C2D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DAF29A1"/>
    <w:multiLevelType w:val="hybridMultilevel"/>
    <w:tmpl w:val="B5BCA2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8651B7"/>
    <w:multiLevelType w:val="multilevel"/>
    <w:tmpl w:val="970A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E47053"/>
    <w:multiLevelType w:val="multilevel"/>
    <w:tmpl w:val="B70CFC52"/>
    <w:styleLink w:val="2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2910172"/>
    <w:multiLevelType w:val="hybridMultilevel"/>
    <w:tmpl w:val="5238C2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4A35D53"/>
    <w:multiLevelType w:val="hybridMultilevel"/>
    <w:tmpl w:val="2816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5B5D29"/>
    <w:multiLevelType w:val="multilevel"/>
    <w:tmpl w:val="1BC6EF3A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</w:rPr>
    </w:lvl>
    <w:lvl w:ilvl="2">
      <w:start w:val="1"/>
      <w:numFmt w:val="none"/>
      <w:pStyle w:val="3"/>
      <w:suff w:val="space"/>
      <w:lvlText w:val="%2%3.1.1."/>
      <w:lvlJc w:val="left"/>
      <w:pPr>
        <w:ind w:left="1224" w:hanging="504"/>
      </w:pPr>
      <w:rPr>
        <w:rFonts w:ascii="Arial" w:hAnsi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6AE48E2"/>
    <w:multiLevelType w:val="multilevel"/>
    <w:tmpl w:val="A872C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F65F8"/>
    <w:multiLevelType w:val="hybridMultilevel"/>
    <w:tmpl w:val="EEA2758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A625B30"/>
    <w:multiLevelType w:val="hybridMultilevel"/>
    <w:tmpl w:val="6430FA80"/>
    <w:lvl w:ilvl="0" w:tplc="A140A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C8EDD4E">
      <w:numFmt w:val="none"/>
      <w:lvlText w:val=""/>
      <w:lvlJc w:val="left"/>
      <w:pPr>
        <w:tabs>
          <w:tab w:val="num" w:pos="360"/>
        </w:tabs>
      </w:pPr>
    </w:lvl>
    <w:lvl w:ilvl="2" w:tplc="B87C128A">
      <w:numFmt w:val="none"/>
      <w:lvlText w:val=""/>
      <w:lvlJc w:val="left"/>
      <w:pPr>
        <w:tabs>
          <w:tab w:val="num" w:pos="360"/>
        </w:tabs>
      </w:pPr>
    </w:lvl>
    <w:lvl w:ilvl="3" w:tplc="9A205DEA">
      <w:numFmt w:val="none"/>
      <w:lvlText w:val=""/>
      <w:lvlJc w:val="left"/>
      <w:pPr>
        <w:tabs>
          <w:tab w:val="num" w:pos="360"/>
        </w:tabs>
      </w:pPr>
    </w:lvl>
    <w:lvl w:ilvl="4" w:tplc="6CBCC8A6">
      <w:numFmt w:val="none"/>
      <w:lvlText w:val=""/>
      <w:lvlJc w:val="left"/>
      <w:pPr>
        <w:tabs>
          <w:tab w:val="num" w:pos="360"/>
        </w:tabs>
      </w:pPr>
    </w:lvl>
    <w:lvl w:ilvl="5" w:tplc="3BFA70B8">
      <w:numFmt w:val="none"/>
      <w:lvlText w:val=""/>
      <w:lvlJc w:val="left"/>
      <w:pPr>
        <w:tabs>
          <w:tab w:val="num" w:pos="360"/>
        </w:tabs>
      </w:pPr>
    </w:lvl>
    <w:lvl w:ilvl="6" w:tplc="BE90377C">
      <w:numFmt w:val="none"/>
      <w:lvlText w:val=""/>
      <w:lvlJc w:val="left"/>
      <w:pPr>
        <w:tabs>
          <w:tab w:val="num" w:pos="360"/>
        </w:tabs>
      </w:pPr>
    </w:lvl>
    <w:lvl w:ilvl="7" w:tplc="0570D9FA">
      <w:numFmt w:val="none"/>
      <w:lvlText w:val=""/>
      <w:lvlJc w:val="left"/>
      <w:pPr>
        <w:tabs>
          <w:tab w:val="num" w:pos="360"/>
        </w:tabs>
      </w:pPr>
    </w:lvl>
    <w:lvl w:ilvl="8" w:tplc="05EA4D7A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D8B02BE"/>
    <w:multiLevelType w:val="multilevel"/>
    <w:tmpl w:val="81A61F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E012E6B"/>
    <w:multiLevelType w:val="hybridMultilevel"/>
    <w:tmpl w:val="823A691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67F06"/>
    <w:multiLevelType w:val="hybridMultilevel"/>
    <w:tmpl w:val="DE46D624"/>
    <w:lvl w:ilvl="0" w:tplc="809A21B0">
      <w:start w:val="2"/>
      <w:numFmt w:val="bullet"/>
      <w:pStyle w:val="22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AB3CCDE0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7EEA4BB4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C8A4CAB2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A2C4E2F4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50CAD31A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1AEA0024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BA6430B2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888CC7FE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4"/>
  </w:num>
  <w:num w:numId="4">
    <w:abstractNumId w:val="35"/>
  </w:num>
  <w:num w:numId="5">
    <w:abstractNumId w:val="23"/>
  </w:num>
  <w:num w:numId="6">
    <w:abstractNumId w:val="36"/>
  </w:num>
  <w:num w:numId="7">
    <w:abstractNumId w:val="16"/>
  </w:num>
  <w:num w:numId="8">
    <w:abstractNumId w:val="31"/>
  </w:num>
  <w:num w:numId="9">
    <w:abstractNumId w:val="22"/>
  </w:num>
  <w:num w:numId="10">
    <w:abstractNumId w:val="9"/>
  </w:num>
  <w:num w:numId="11">
    <w:abstractNumId w:val="34"/>
  </w:num>
  <w:num w:numId="12">
    <w:abstractNumId w:val="5"/>
  </w:num>
  <w:num w:numId="13">
    <w:abstractNumId w:val="7"/>
  </w:num>
  <w:num w:numId="14">
    <w:abstractNumId w:val="20"/>
  </w:num>
  <w:num w:numId="15">
    <w:abstractNumId w:val="39"/>
  </w:num>
  <w:num w:numId="16">
    <w:abstractNumId w:val="3"/>
  </w:num>
  <w:num w:numId="17">
    <w:abstractNumId w:val="30"/>
  </w:num>
  <w:num w:numId="18">
    <w:abstractNumId w:val="19"/>
  </w:num>
  <w:num w:numId="19">
    <w:abstractNumId w:val="17"/>
  </w:num>
  <w:num w:numId="20">
    <w:abstractNumId w:val="8"/>
  </w:num>
  <w:num w:numId="21">
    <w:abstractNumId w:val="18"/>
  </w:num>
  <w:num w:numId="22">
    <w:abstractNumId w:val="2"/>
  </w:num>
  <w:num w:numId="23">
    <w:abstractNumId w:val="28"/>
  </w:num>
  <w:num w:numId="24">
    <w:abstractNumId w:val="13"/>
  </w:num>
  <w:num w:numId="25">
    <w:abstractNumId w:val="26"/>
  </w:num>
  <w:num w:numId="26">
    <w:abstractNumId w:val="12"/>
  </w:num>
  <w:num w:numId="27">
    <w:abstractNumId w:val="38"/>
  </w:num>
  <w:num w:numId="28">
    <w:abstractNumId w:val="0"/>
  </w:num>
  <w:num w:numId="29">
    <w:abstractNumId w:val="33"/>
  </w:num>
  <w:num w:numId="30">
    <w:abstractNumId w:val="10"/>
  </w:num>
  <w:num w:numId="31">
    <w:abstractNumId w:val="37"/>
  </w:num>
  <w:num w:numId="32">
    <w:abstractNumId w:val="1"/>
  </w:num>
  <w:num w:numId="33">
    <w:abstractNumId w:val="24"/>
  </w:num>
  <w:num w:numId="34">
    <w:abstractNumId w:val="25"/>
  </w:num>
  <w:num w:numId="35">
    <w:abstractNumId w:val="27"/>
  </w:num>
  <w:num w:numId="36">
    <w:abstractNumId w:val="6"/>
  </w:num>
  <w:num w:numId="37">
    <w:abstractNumId w:val="32"/>
  </w:num>
  <w:num w:numId="38">
    <w:abstractNumId w:val="15"/>
  </w:num>
  <w:num w:numId="39">
    <w:abstractNumId w:val="11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ascii="Times New Roman" w:hAnsi="Times New Roman" w:hint="default"/>
          <w:b w:val="0"/>
        </w:rPr>
      </w:lvl>
    </w:lvlOverride>
  </w:num>
  <w:num w:numId="40">
    <w:abstractNumId w:val="29"/>
  </w:num>
  <w:num w:numId="41">
    <w:abstractNumId w:val="4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F86"/>
    <w:rsid w:val="00012A2E"/>
    <w:rsid w:val="00014DBF"/>
    <w:rsid w:val="00017102"/>
    <w:rsid w:val="000366A4"/>
    <w:rsid w:val="00042F34"/>
    <w:rsid w:val="00045883"/>
    <w:rsid w:val="00065A6B"/>
    <w:rsid w:val="00076BF9"/>
    <w:rsid w:val="00090BAC"/>
    <w:rsid w:val="00095BF4"/>
    <w:rsid w:val="00097194"/>
    <w:rsid w:val="000B6702"/>
    <w:rsid w:val="000B7639"/>
    <w:rsid w:val="000C17E2"/>
    <w:rsid w:val="000D0223"/>
    <w:rsid w:val="000D42FE"/>
    <w:rsid w:val="000E01C5"/>
    <w:rsid w:val="000E5BBC"/>
    <w:rsid w:val="000F0F50"/>
    <w:rsid w:val="000F303D"/>
    <w:rsid w:val="001156C5"/>
    <w:rsid w:val="00125C4B"/>
    <w:rsid w:val="00126138"/>
    <w:rsid w:val="00127A60"/>
    <w:rsid w:val="00135E5A"/>
    <w:rsid w:val="00136617"/>
    <w:rsid w:val="00151064"/>
    <w:rsid w:val="00157968"/>
    <w:rsid w:val="0016159B"/>
    <w:rsid w:val="00166179"/>
    <w:rsid w:val="00171491"/>
    <w:rsid w:val="00187146"/>
    <w:rsid w:val="001A6BB1"/>
    <w:rsid w:val="001A7110"/>
    <w:rsid w:val="001C6A8D"/>
    <w:rsid w:val="001F389B"/>
    <w:rsid w:val="002219DE"/>
    <w:rsid w:val="00225D2E"/>
    <w:rsid w:val="00227C0A"/>
    <w:rsid w:val="00242B4C"/>
    <w:rsid w:val="002434B1"/>
    <w:rsid w:val="0024381E"/>
    <w:rsid w:val="002517F7"/>
    <w:rsid w:val="00264F4D"/>
    <w:rsid w:val="00265750"/>
    <w:rsid w:val="002B01CC"/>
    <w:rsid w:val="002B12EE"/>
    <w:rsid w:val="002B3233"/>
    <w:rsid w:val="002B3E99"/>
    <w:rsid w:val="002B4B65"/>
    <w:rsid w:val="002C2264"/>
    <w:rsid w:val="002D186B"/>
    <w:rsid w:val="002D4EE9"/>
    <w:rsid w:val="002D5E3E"/>
    <w:rsid w:val="002F0245"/>
    <w:rsid w:val="002F4E00"/>
    <w:rsid w:val="002F7083"/>
    <w:rsid w:val="0031054B"/>
    <w:rsid w:val="00310B26"/>
    <w:rsid w:val="003122B7"/>
    <w:rsid w:val="003124AB"/>
    <w:rsid w:val="00331ACE"/>
    <w:rsid w:val="00340DDB"/>
    <w:rsid w:val="003574D7"/>
    <w:rsid w:val="00360387"/>
    <w:rsid w:val="00366CE9"/>
    <w:rsid w:val="00374969"/>
    <w:rsid w:val="00375E92"/>
    <w:rsid w:val="00376284"/>
    <w:rsid w:val="00390EF9"/>
    <w:rsid w:val="003A00B4"/>
    <w:rsid w:val="003C59F1"/>
    <w:rsid w:val="003C5BD7"/>
    <w:rsid w:val="003C7B84"/>
    <w:rsid w:val="003D0108"/>
    <w:rsid w:val="003E4646"/>
    <w:rsid w:val="003F3CE7"/>
    <w:rsid w:val="00407D6E"/>
    <w:rsid w:val="0042667D"/>
    <w:rsid w:val="004358C9"/>
    <w:rsid w:val="00436AE8"/>
    <w:rsid w:val="00437349"/>
    <w:rsid w:val="004544B8"/>
    <w:rsid w:val="004662A6"/>
    <w:rsid w:val="00475125"/>
    <w:rsid w:val="00475831"/>
    <w:rsid w:val="00481968"/>
    <w:rsid w:val="00484585"/>
    <w:rsid w:val="004925B3"/>
    <w:rsid w:val="004A6D6B"/>
    <w:rsid w:val="004D4EF2"/>
    <w:rsid w:val="004E7D2F"/>
    <w:rsid w:val="004F2724"/>
    <w:rsid w:val="00520EB4"/>
    <w:rsid w:val="00521861"/>
    <w:rsid w:val="00522DBA"/>
    <w:rsid w:val="00532829"/>
    <w:rsid w:val="0056607C"/>
    <w:rsid w:val="005872BE"/>
    <w:rsid w:val="005B6756"/>
    <w:rsid w:val="005D178B"/>
    <w:rsid w:val="005D586E"/>
    <w:rsid w:val="005E4E47"/>
    <w:rsid w:val="005E60A5"/>
    <w:rsid w:val="005F076B"/>
    <w:rsid w:val="005F51D8"/>
    <w:rsid w:val="00615218"/>
    <w:rsid w:val="00616768"/>
    <w:rsid w:val="00656504"/>
    <w:rsid w:val="0066596F"/>
    <w:rsid w:val="00674E6B"/>
    <w:rsid w:val="00686885"/>
    <w:rsid w:val="00695F86"/>
    <w:rsid w:val="0069616F"/>
    <w:rsid w:val="006A008F"/>
    <w:rsid w:val="006A49CB"/>
    <w:rsid w:val="006A6F91"/>
    <w:rsid w:val="006B1CBA"/>
    <w:rsid w:val="006B6AA8"/>
    <w:rsid w:val="006C1244"/>
    <w:rsid w:val="006C2E1A"/>
    <w:rsid w:val="006C34E3"/>
    <w:rsid w:val="006C5E3D"/>
    <w:rsid w:val="006C6D69"/>
    <w:rsid w:val="006D6AD5"/>
    <w:rsid w:val="006F43AE"/>
    <w:rsid w:val="006F5C0B"/>
    <w:rsid w:val="006F7676"/>
    <w:rsid w:val="00711DBE"/>
    <w:rsid w:val="00712DB7"/>
    <w:rsid w:val="007162B0"/>
    <w:rsid w:val="00724485"/>
    <w:rsid w:val="0073019A"/>
    <w:rsid w:val="00747FBB"/>
    <w:rsid w:val="00752AE7"/>
    <w:rsid w:val="0075685C"/>
    <w:rsid w:val="007653BC"/>
    <w:rsid w:val="00785C05"/>
    <w:rsid w:val="007C1C7D"/>
    <w:rsid w:val="007C615A"/>
    <w:rsid w:val="007D04DB"/>
    <w:rsid w:val="007D2DA6"/>
    <w:rsid w:val="007E2F61"/>
    <w:rsid w:val="008001AE"/>
    <w:rsid w:val="00810239"/>
    <w:rsid w:val="008817E1"/>
    <w:rsid w:val="00897271"/>
    <w:rsid w:val="008A02E1"/>
    <w:rsid w:val="008A4B8D"/>
    <w:rsid w:val="008B498D"/>
    <w:rsid w:val="008B5F19"/>
    <w:rsid w:val="008C738E"/>
    <w:rsid w:val="008D6773"/>
    <w:rsid w:val="008E56D1"/>
    <w:rsid w:val="008E7E9B"/>
    <w:rsid w:val="008F19E7"/>
    <w:rsid w:val="0090096B"/>
    <w:rsid w:val="00902520"/>
    <w:rsid w:val="00906CB2"/>
    <w:rsid w:val="00915FB1"/>
    <w:rsid w:val="009262F9"/>
    <w:rsid w:val="00932EA1"/>
    <w:rsid w:val="009331AF"/>
    <w:rsid w:val="00957800"/>
    <w:rsid w:val="00972961"/>
    <w:rsid w:val="00974C80"/>
    <w:rsid w:val="00983428"/>
    <w:rsid w:val="00990C6A"/>
    <w:rsid w:val="009C1442"/>
    <w:rsid w:val="009C19CE"/>
    <w:rsid w:val="009C5B6E"/>
    <w:rsid w:val="009D7349"/>
    <w:rsid w:val="009D7949"/>
    <w:rsid w:val="009E4C6C"/>
    <w:rsid w:val="009E750D"/>
    <w:rsid w:val="009F423B"/>
    <w:rsid w:val="009F6E19"/>
    <w:rsid w:val="00A07B25"/>
    <w:rsid w:val="00A14F53"/>
    <w:rsid w:val="00A300F1"/>
    <w:rsid w:val="00A414DF"/>
    <w:rsid w:val="00A444E0"/>
    <w:rsid w:val="00A471FC"/>
    <w:rsid w:val="00A47517"/>
    <w:rsid w:val="00A60F23"/>
    <w:rsid w:val="00A96483"/>
    <w:rsid w:val="00AB7832"/>
    <w:rsid w:val="00AC0202"/>
    <w:rsid w:val="00AC7B83"/>
    <w:rsid w:val="00AD273B"/>
    <w:rsid w:val="00AE19ED"/>
    <w:rsid w:val="00AE2151"/>
    <w:rsid w:val="00AE64B4"/>
    <w:rsid w:val="00AF062C"/>
    <w:rsid w:val="00AF3ABB"/>
    <w:rsid w:val="00AF6965"/>
    <w:rsid w:val="00B10F21"/>
    <w:rsid w:val="00B26B45"/>
    <w:rsid w:val="00B30DCB"/>
    <w:rsid w:val="00B35E3D"/>
    <w:rsid w:val="00B410AD"/>
    <w:rsid w:val="00B67109"/>
    <w:rsid w:val="00B97C78"/>
    <w:rsid w:val="00BA375D"/>
    <w:rsid w:val="00BA5C87"/>
    <w:rsid w:val="00BB2BBB"/>
    <w:rsid w:val="00BB5708"/>
    <w:rsid w:val="00BF5B28"/>
    <w:rsid w:val="00C11C10"/>
    <w:rsid w:val="00C136A1"/>
    <w:rsid w:val="00C371F6"/>
    <w:rsid w:val="00C44242"/>
    <w:rsid w:val="00C44CB4"/>
    <w:rsid w:val="00C45A30"/>
    <w:rsid w:val="00C51100"/>
    <w:rsid w:val="00C62A2A"/>
    <w:rsid w:val="00C84281"/>
    <w:rsid w:val="00C94572"/>
    <w:rsid w:val="00C968D0"/>
    <w:rsid w:val="00C9767A"/>
    <w:rsid w:val="00CB06D1"/>
    <w:rsid w:val="00CB1452"/>
    <w:rsid w:val="00CB7957"/>
    <w:rsid w:val="00CC7E93"/>
    <w:rsid w:val="00CE2031"/>
    <w:rsid w:val="00CE2325"/>
    <w:rsid w:val="00CE5293"/>
    <w:rsid w:val="00CE6A5B"/>
    <w:rsid w:val="00CF2177"/>
    <w:rsid w:val="00D1214A"/>
    <w:rsid w:val="00D266F1"/>
    <w:rsid w:val="00D500CF"/>
    <w:rsid w:val="00D84F0A"/>
    <w:rsid w:val="00D87CE7"/>
    <w:rsid w:val="00D9556F"/>
    <w:rsid w:val="00D970BA"/>
    <w:rsid w:val="00D97333"/>
    <w:rsid w:val="00DA70F9"/>
    <w:rsid w:val="00DB6C1D"/>
    <w:rsid w:val="00DB746E"/>
    <w:rsid w:val="00DB749C"/>
    <w:rsid w:val="00DB7ADA"/>
    <w:rsid w:val="00DC5983"/>
    <w:rsid w:val="00DD257A"/>
    <w:rsid w:val="00DE5BD9"/>
    <w:rsid w:val="00DF137A"/>
    <w:rsid w:val="00DF49E4"/>
    <w:rsid w:val="00DF5FC6"/>
    <w:rsid w:val="00E0306B"/>
    <w:rsid w:val="00E07487"/>
    <w:rsid w:val="00E25670"/>
    <w:rsid w:val="00E377EA"/>
    <w:rsid w:val="00E53B01"/>
    <w:rsid w:val="00E625E8"/>
    <w:rsid w:val="00E70E8A"/>
    <w:rsid w:val="00E90722"/>
    <w:rsid w:val="00EA4811"/>
    <w:rsid w:val="00F01C60"/>
    <w:rsid w:val="00F02336"/>
    <w:rsid w:val="00F12A9A"/>
    <w:rsid w:val="00F13CD7"/>
    <w:rsid w:val="00F31908"/>
    <w:rsid w:val="00F40F40"/>
    <w:rsid w:val="00F5348E"/>
    <w:rsid w:val="00F566E3"/>
    <w:rsid w:val="00F568AD"/>
    <w:rsid w:val="00F6547A"/>
    <w:rsid w:val="00F66645"/>
    <w:rsid w:val="00F74F8E"/>
    <w:rsid w:val="00F826F2"/>
    <w:rsid w:val="00F8670C"/>
    <w:rsid w:val="00F87EC8"/>
    <w:rsid w:val="00F905F7"/>
    <w:rsid w:val="00F9096A"/>
    <w:rsid w:val="00F955A2"/>
    <w:rsid w:val="00FA71DA"/>
    <w:rsid w:val="00FB0CFF"/>
    <w:rsid w:val="00FB40B4"/>
    <w:rsid w:val="00FB608C"/>
    <w:rsid w:val="00FC14D7"/>
    <w:rsid w:val="00FC2F4F"/>
    <w:rsid w:val="00FC3002"/>
    <w:rsid w:val="00FE64DC"/>
    <w:rsid w:val="00FF1FB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5:docId w15:val="{ADB346CC-DF15-4FBE-BAAB-60EC2F34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01C5"/>
    <w:pPr>
      <w:spacing w:before="60" w:after="60" w:line="312" w:lineRule="auto"/>
      <w:jc w:val="both"/>
    </w:pPr>
    <w:rPr>
      <w:rFonts w:ascii="Arial" w:hAnsi="Arial"/>
      <w:sz w:val="22"/>
      <w:szCs w:val="24"/>
    </w:rPr>
  </w:style>
  <w:style w:type="paragraph" w:styleId="1">
    <w:name w:val="heading 1"/>
    <w:basedOn w:val="a0"/>
    <w:next w:val="a0"/>
    <w:autoRedefine/>
    <w:qFormat/>
    <w:rsid w:val="000E01C5"/>
    <w:pPr>
      <w:keepNext/>
      <w:pageBreakBefore/>
      <w:numPr>
        <w:numId w:val="4"/>
      </w:numPr>
      <w:spacing w:before="120"/>
      <w:outlineLvl w:val="0"/>
    </w:pPr>
    <w:rPr>
      <w:rFonts w:cs="Arial"/>
      <w:b/>
      <w:bCs/>
      <w:i/>
      <w:color w:val="000080"/>
      <w:kern w:val="32"/>
      <w:sz w:val="32"/>
      <w:szCs w:val="32"/>
    </w:rPr>
  </w:style>
  <w:style w:type="paragraph" w:styleId="21">
    <w:name w:val="heading 2"/>
    <w:aliases w:val="Заголовок 2 Знак"/>
    <w:basedOn w:val="a0"/>
    <w:next w:val="a0"/>
    <w:qFormat/>
    <w:rsid w:val="000E01C5"/>
    <w:pPr>
      <w:keepNext/>
      <w:numPr>
        <w:ilvl w:val="1"/>
        <w:numId w:val="4"/>
      </w:numPr>
      <w:spacing w:before="12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E01C5"/>
    <w:pPr>
      <w:keepNext/>
      <w:numPr>
        <w:ilvl w:val="2"/>
        <w:numId w:val="4"/>
      </w:numPr>
      <w:spacing w:before="12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E01C5"/>
    <w:pPr>
      <w:keepNext/>
      <w:spacing w:before="24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0E01C5"/>
    <w:pPr>
      <w:keepNext/>
      <w:spacing w:line="240" w:lineRule="auto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qFormat/>
    <w:rsid w:val="000E01C5"/>
    <w:pPr>
      <w:spacing w:before="24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0E01C5"/>
    <w:pPr>
      <w:spacing w:before="240"/>
      <w:outlineLvl w:val="6"/>
    </w:pPr>
  </w:style>
  <w:style w:type="paragraph" w:styleId="8">
    <w:name w:val="heading 8"/>
    <w:basedOn w:val="a0"/>
    <w:next w:val="a0"/>
    <w:qFormat/>
    <w:rsid w:val="000E01C5"/>
    <w:pPr>
      <w:spacing w:before="24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0E01C5"/>
    <w:pPr>
      <w:keepNext/>
      <w:outlineLvl w:val="8"/>
    </w:pPr>
    <w:rPr>
      <w:i/>
      <w:iCs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0E01C5"/>
    <w:pPr>
      <w:tabs>
        <w:tab w:val="center" w:pos="4677"/>
        <w:tab w:val="right" w:pos="9355"/>
      </w:tabs>
    </w:pPr>
    <w:rPr>
      <w:i/>
      <w:color w:val="000080"/>
    </w:rPr>
  </w:style>
  <w:style w:type="paragraph" w:styleId="a5">
    <w:name w:val="footer"/>
    <w:basedOn w:val="a0"/>
    <w:rsid w:val="000E01C5"/>
    <w:pPr>
      <w:tabs>
        <w:tab w:val="center" w:pos="4677"/>
        <w:tab w:val="right" w:pos="9355"/>
      </w:tabs>
      <w:spacing w:before="0" w:after="0"/>
    </w:pPr>
    <w:rPr>
      <w:i/>
      <w:color w:val="000080"/>
      <w:sz w:val="12"/>
    </w:rPr>
  </w:style>
  <w:style w:type="paragraph" w:customStyle="1" w:styleId="a6">
    <w:name w:val="Заголовок страницы"/>
    <w:basedOn w:val="a0"/>
    <w:next w:val="a0"/>
    <w:rsid w:val="000E01C5"/>
    <w:pPr>
      <w:pageBreakBefore/>
      <w:spacing w:after="1680"/>
      <w:ind w:left="476"/>
    </w:pPr>
    <w:rPr>
      <w:i/>
      <w:caps/>
      <w:sz w:val="20"/>
      <w:szCs w:val="20"/>
    </w:rPr>
  </w:style>
  <w:style w:type="paragraph" w:customStyle="1" w:styleId="0484">
    <w:name w:val="Стиль Заголовок страницы + Слева:  0.4 см После:  84 пт"/>
    <w:basedOn w:val="a6"/>
    <w:rsid w:val="000E01C5"/>
    <w:rPr>
      <w:iCs/>
    </w:rPr>
  </w:style>
  <w:style w:type="paragraph" w:styleId="a7">
    <w:name w:val="Body Text Indent"/>
    <w:basedOn w:val="a0"/>
    <w:rsid w:val="000E01C5"/>
    <w:pPr>
      <w:ind w:left="181"/>
    </w:pPr>
    <w:rPr>
      <w:rFonts w:cs="Arial"/>
    </w:rPr>
  </w:style>
  <w:style w:type="paragraph" w:customStyle="1" w:styleId="a8">
    <w:name w:val="Информация о документе"/>
    <w:basedOn w:val="a0"/>
    <w:rsid w:val="000E01C5"/>
    <w:pPr>
      <w:spacing w:before="120" w:after="120"/>
      <w:ind w:left="181"/>
    </w:pPr>
    <w:rPr>
      <w:rFonts w:cs="Arial"/>
      <w:i/>
      <w:caps/>
    </w:rPr>
  </w:style>
  <w:style w:type="paragraph" w:styleId="10">
    <w:name w:val="toc 1"/>
    <w:basedOn w:val="a0"/>
    <w:next w:val="a0"/>
    <w:autoRedefine/>
    <w:semiHidden/>
    <w:rsid w:val="000E01C5"/>
    <w:pPr>
      <w:tabs>
        <w:tab w:val="left" w:pos="140"/>
        <w:tab w:val="right" w:leader="dot" w:pos="8976"/>
      </w:tabs>
      <w:ind w:left="-249"/>
    </w:pPr>
    <w:rPr>
      <w:b/>
      <w:i/>
      <w:noProof/>
      <w:color w:val="000080"/>
      <w:sz w:val="30"/>
    </w:rPr>
  </w:style>
  <w:style w:type="paragraph" w:styleId="23">
    <w:name w:val="toc 2"/>
    <w:basedOn w:val="a0"/>
    <w:next w:val="a0"/>
    <w:autoRedefine/>
    <w:semiHidden/>
    <w:rsid w:val="000E01C5"/>
    <w:pPr>
      <w:tabs>
        <w:tab w:val="left" w:pos="360"/>
        <w:tab w:val="right" w:leader="dot" w:pos="8976"/>
      </w:tabs>
      <w:ind w:left="-112"/>
    </w:pPr>
    <w:rPr>
      <w:b/>
      <w:i/>
      <w:noProof/>
      <w:sz w:val="26"/>
    </w:rPr>
  </w:style>
  <w:style w:type="paragraph" w:styleId="30">
    <w:name w:val="toc 3"/>
    <w:basedOn w:val="a0"/>
    <w:next w:val="a0"/>
    <w:autoRedefine/>
    <w:semiHidden/>
    <w:rsid w:val="000E01C5"/>
    <w:pPr>
      <w:tabs>
        <w:tab w:val="left" w:pos="720"/>
        <w:tab w:val="right" w:leader="dot" w:pos="8976"/>
      </w:tabs>
      <w:ind w:left="360"/>
    </w:pPr>
    <w:rPr>
      <w:b/>
      <w:noProof/>
    </w:rPr>
  </w:style>
  <w:style w:type="character" w:styleId="a9">
    <w:name w:val="Hyperlink"/>
    <w:basedOn w:val="a1"/>
    <w:rsid w:val="000E01C5"/>
    <w:rPr>
      <w:rFonts w:ascii="Arial" w:hAnsi="Arial"/>
      <w:color w:val="0000FF"/>
      <w:u w:val="none"/>
    </w:rPr>
  </w:style>
  <w:style w:type="paragraph" w:styleId="24">
    <w:name w:val="Body Text Indent 2"/>
    <w:basedOn w:val="a0"/>
    <w:rsid w:val="000E01C5"/>
  </w:style>
  <w:style w:type="paragraph" w:customStyle="1" w:styleId="032">
    <w:name w:val="Стиль Слева:  0.32 см"/>
    <w:basedOn w:val="a0"/>
    <w:autoRedefine/>
    <w:rsid w:val="000E01C5"/>
    <w:pPr>
      <w:ind w:left="180"/>
    </w:pPr>
    <w:rPr>
      <w:szCs w:val="20"/>
    </w:rPr>
  </w:style>
  <w:style w:type="paragraph" w:customStyle="1" w:styleId="1RGB0">
    <w:name w:val="Стиль Заголовок 1 + Другой цвет(RGB(0"/>
    <w:aliases w:val="63,129)) Перед:  24 пт"/>
    <w:basedOn w:val="1"/>
    <w:rsid w:val="000E01C5"/>
    <w:pPr>
      <w:spacing w:before="480"/>
    </w:pPr>
    <w:rPr>
      <w:rFonts w:cs="Times New Roman"/>
      <w:szCs w:val="20"/>
    </w:rPr>
  </w:style>
  <w:style w:type="paragraph" w:customStyle="1" w:styleId="aa">
    <w:name w:val="Табличный текст"/>
    <w:basedOn w:val="a0"/>
    <w:rsid w:val="000E01C5"/>
    <w:pPr>
      <w:spacing w:line="240" w:lineRule="auto"/>
    </w:pPr>
    <w:rPr>
      <w:szCs w:val="22"/>
    </w:rPr>
  </w:style>
  <w:style w:type="paragraph" w:customStyle="1" w:styleId="ab">
    <w:name w:val="Общая информация о документе"/>
    <w:basedOn w:val="a0"/>
    <w:rsid w:val="000E01C5"/>
    <w:pPr>
      <w:spacing w:before="120" w:after="120"/>
    </w:pPr>
  </w:style>
  <w:style w:type="paragraph" w:styleId="HTML">
    <w:name w:val="HTML Address"/>
    <w:basedOn w:val="a0"/>
    <w:rsid w:val="000E01C5"/>
    <w:rPr>
      <w:i/>
      <w:iCs/>
    </w:rPr>
  </w:style>
  <w:style w:type="paragraph" w:customStyle="1" w:styleId="ac">
    <w:name w:val="Название презентации"/>
    <w:basedOn w:val="a0"/>
    <w:rsid w:val="000E01C5"/>
    <w:pPr>
      <w:spacing w:before="120"/>
      <w:ind w:left="2880" w:right="567"/>
      <w:jc w:val="right"/>
    </w:pPr>
    <w:rPr>
      <w:i/>
      <w:sz w:val="28"/>
      <w:szCs w:val="28"/>
    </w:rPr>
  </w:style>
  <w:style w:type="paragraph" w:customStyle="1" w:styleId="0">
    <w:name w:val="Стиль Информация о документе + Слева:  0 см"/>
    <w:basedOn w:val="a8"/>
    <w:autoRedefine/>
    <w:rsid w:val="000E01C5"/>
    <w:pPr>
      <w:ind w:left="0"/>
    </w:pPr>
    <w:rPr>
      <w:rFonts w:cs="Times New Roman"/>
      <w:iCs/>
      <w:szCs w:val="20"/>
    </w:rPr>
  </w:style>
  <w:style w:type="paragraph" w:customStyle="1" w:styleId="0TimesNewRoman">
    <w:name w:val="Стиль Стиль Информация о документе + Слева:  0 см + Times New Roman"/>
    <w:basedOn w:val="0"/>
    <w:rsid w:val="000E01C5"/>
  </w:style>
  <w:style w:type="character" w:customStyle="1" w:styleId="ad">
    <w:name w:val="Информация о документе Знак"/>
    <w:basedOn w:val="a1"/>
    <w:rsid w:val="000E01C5"/>
    <w:rPr>
      <w:rFonts w:ascii="Arial" w:hAnsi="Arial" w:cs="Arial"/>
      <w:i/>
      <w:caps/>
      <w:noProof w:val="0"/>
      <w:sz w:val="24"/>
      <w:szCs w:val="24"/>
      <w:lang w:val="ru-RU" w:eastAsia="ru-RU" w:bidi="ar-SA"/>
    </w:rPr>
  </w:style>
  <w:style w:type="character" w:customStyle="1" w:styleId="00">
    <w:name w:val="Стиль Информация о документе + Слева:  0 см Знак"/>
    <w:basedOn w:val="ad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character" w:customStyle="1" w:styleId="0TimesNewRoman0">
    <w:name w:val="Стиль Стиль Информация о документе + Слева:  0 см + Times New Roman Знак"/>
    <w:basedOn w:val="00"/>
    <w:rsid w:val="000E01C5"/>
    <w:rPr>
      <w:rFonts w:ascii="Arial" w:hAnsi="Arial" w:cs="Arial"/>
      <w:i/>
      <w:iCs/>
      <w:caps/>
      <w:noProof w:val="0"/>
      <w:sz w:val="24"/>
      <w:szCs w:val="24"/>
      <w:lang w:val="ru-RU" w:eastAsia="ru-RU" w:bidi="ar-SA"/>
    </w:rPr>
  </w:style>
  <w:style w:type="paragraph" w:customStyle="1" w:styleId="ae">
    <w:name w:val="Название документа"/>
    <w:basedOn w:val="a0"/>
    <w:rsid w:val="000E01C5"/>
    <w:pPr>
      <w:spacing w:before="120" w:after="240" w:line="240" w:lineRule="auto"/>
      <w:ind w:left="1134" w:right="567"/>
    </w:pPr>
    <w:rPr>
      <w:rFonts w:cs="Arial"/>
      <w:b/>
      <w:i/>
      <w:color w:val="000080"/>
      <w:sz w:val="40"/>
      <w:szCs w:val="40"/>
    </w:rPr>
  </w:style>
  <w:style w:type="paragraph" w:styleId="af">
    <w:name w:val="E-mail Signature"/>
    <w:basedOn w:val="a0"/>
    <w:rsid w:val="000E01C5"/>
  </w:style>
  <w:style w:type="paragraph" w:customStyle="1" w:styleId="af0">
    <w:name w:val="ДокументИнфо"/>
    <w:basedOn w:val="0"/>
    <w:rsid w:val="000E01C5"/>
  </w:style>
  <w:style w:type="paragraph" w:styleId="31">
    <w:name w:val="Body Text Indent 3"/>
    <w:basedOn w:val="a0"/>
    <w:rsid w:val="000E01C5"/>
  </w:style>
  <w:style w:type="paragraph" w:customStyle="1" w:styleId="af1">
    <w:name w:val="Дата (колонтитул)"/>
    <w:basedOn w:val="a0"/>
    <w:rsid w:val="000E01C5"/>
    <w:pPr>
      <w:spacing w:before="0" w:after="100" w:afterAutospacing="1" w:line="240" w:lineRule="auto"/>
    </w:pPr>
    <w:rPr>
      <w:noProof/>
      <w:color w:val="000080"/>
    </w:rPr>
  </w:style>
  <w:style w:type="paragraph" w:styleId="a">
    <w:name w:val="List"/>
    <w:basedOn w:val="a0"/>
    <w:rsid w:val="000E01C5"/>
    <w:pPr>
      <w:numPr>
        <w:numId w:val="1"/>
      </w:numPr>
      <w:tabs>
        <w:tab w:val="clear" w:pos="720"/>
        <w:tab w:val="num" w:pos="360"/>
      </w:tabs>
      <w:ind w:left="360"/>
    </w:pPr>
  </w:style>
  <w:style w:type="paragraph" w:styleId="22">
    <w:name w:val="List 2"/>
    <w:basedOn w:val="a0"/>
    <w:rsid w:val="000E01C5"/>
    <w:pPr>
      <w:numPr>
        <w:numId w:val="2"/>
      </w:numPr>
      <w:tabs>
        <w:tab w:val="clear" w:pos="1779"/>
        <w:tab w:val="num" w:pos="1440"/>
      </w:tabs>
      <w:ind w:left="1440"/>
    </w:pPr>
  </w:style>
  <w:style w:type="character" w:styleId="af2">
    <w:name w:val="FollowedHyperlink"/>
    <w:basedOn w:val="a1"/>
    <w:rsid w:val="000E01C5"/>
    <w:rPr>
      <w:rFonts w:ascii="Arial" w:hAnsi="Arial"/>
      <w:color w:val="800080"/>
      <w:u w:val="none"/>
    </w:rPr>
  </w:style>
  <w:style w:type="character" w:styleId="HTML0">
    <w:name w:val="HTML Acronym"/>
    <w:basedOn w:val="a1"/>
    <w:rsid w:val="000E01C5"/>
    <w:rPr>
      <w:rFonts w:ascii="Arial" w:hAnsi="Arial"/>
    </w:rPr>
  </w:style>
  <w:style w:type="character" w:styleId="af3">
    <w:name w:val="Emphasis"/>
    <w:basedOn w:val="a1"/>
    <w:qFormat/>
    <w:rsid w:val="000E01C5"/>
    <w:rPr>
      <w:rFonts w:ascii="Arial" w:hAnsi="Arial"/>
      <w:iCs/>
    </w:rPr>
  </w:style>
  <w:style w:type="character" w:styleId="af4">
    <w:name w:val="endnote reference"/>
    <w:basedOn w:val="a1"/>
    <w:semiHidden/>
    <w:rsid w:val="000E01C5"/>
    <w:rPr>
      <w:rFonts w:ascii="Arial" w:hAnsi="Arial"/>
      <w:vertAlign w:val="superscript"/>
    </w:rPr>
  </w:style>
  <w:style w:type="character" w:styleId="af5">
    <w:name w:val="annotation reference"/>
    <w:basedOn w:val="a1"/>
    <w:semiHidden/>
    <w:rsid w:val="000E01C5"/>
    <w:rPr>
      <w:rFonts w:ascii="Arial" w:hAnsi="Arial"/>
      <w:sz w:val="16"/>
      <w:szCs w:val="16"/>
    </w:rPr>
  </w:style>
  <w:style w:type="character" w:styleId="af6">
    <w:name w:val="footnote reference"/>
    <w:basedOn w:val="a1"/>
    <w:semiHidden/>
    <w:rsid w:val="000E01C5"/>
    <w:rPr>
      <w:rFonts w:ascii="Arial" w:hAnsi="Arial"/>
      <w:vertAlign w:val="superscript"/>
    </w:rPr>
  </w:style>
  <w:style w:type="character" w:styleId="af7">
    <w:name w:val="page number"/>
    <w:basedOn w:val="a1"/>
    <w:rsid w:val="000E01C5"/>
    <w:rPr>
      <w:rFonts w:ascii="Arial" w:hAnsi="Arial"/>
    </w:rPr>
  </w:style>
  <w:style w:type="character" w:styleId="af8">
    <w:name w:val="line number"/>
    <w:basedOn w:val="a1"/>
    <w:rsid w:val="000E01C5"/>
    <w:rPr>
      <w:rFonts w:ascii="Arial" w:hAnsi="Arial"/>
    </w:rPr>
  </w:style>
  <w:style w:type="paragraph" w:styleId="af9">
    <w:name w:val="Normal (Web)"/>
    <w:basedOn w:val="a0"/>
    <w:rsid w:val="000E01C5"/>
  </w:style>
  <w:style w:type="character" w:styleId="HTML1">
    <w:name w:val="HTML Definition"/>
    <w:basedOn w:val="a1"/>
    <w:rsid w:val="000E01C5"/>
    <w:rPr>
      <w:rFonts w:ascii="Arial" w:hAnsi="Arial"/>
      <w:iCs/>
    </w:rPr>
  </w:style>
  <w:style w:type="character" w:styleId="HTML2">
    <w:name w:val="HTML Sample"/>
    <w:basedOn w:val="a1"/>
    <w:rsid w:val="000E01C5"/>
    <w:rPr>
      <w:rFonts w:ascii="Arial" w:hAnsi="Arial"/>
    </w:rPr>
  </w:style>
  <w:style w:type="character" w:styleId="HTML3">
    <w:name w:val="HTML Typewriter"/>
    <w:basedOn w:val="a1"/>
    <w:rsid w:val="000E01C5"/>
    <w:rPr>
      <w:rFonts w:ascii="Arial" w:hAnsi="Arial"/>
      <w:sz w:val="20"/>
      <w:szCs w:val="20"/>
    </w:rPr>
  </w:style>
  <w:style w:type="character" w:styleId="HTML4">
    <w:name w:val="HTML Keyboard"/>
    <w:basedOn w:val="a1"/>
    <w:rsid w:val="000E01C5"/>
    <w:rPr>
      <w:rFonts w:ascii="Arial" w:hAnsi="Arial"/>
      <w:sz w:val="20"/>
      <w:szCs w:val="20"/>
    </w:rPr>
  </w:style>
  <w:style w:type="character" w:styleId="HTML5">
    <w:name w:val="HTML Code"/>
    <w:basedOn w:val="a1"/>
    <w:rsid w:val="000E01C5"/>
    <w:rPr>
      <w:rFonts w:ascii="Arial" w:hAnsi="Arial"/>
      <w:sz w:val="20"/>
      <w:szCs w:val="20"/>
    </w:rPr>
  </w:style>
  <w:style w:type="character" w:styleId="HTML6">
    <w:name w:val="HTML Variable"/>
    <w:basedOn w:val="a1"/>
    <w:rsid w:val="000E01C5"/>
    <w:rPr>
      <w:rFonts w:ascii="Arial" w:hAnsi="Arial"/>
      <w:iCs/>
    </w:rPr>
  </w:style>
  <w:style w:type="paragraph" w:styleId="HTML7">
    <w:name w:val="HTML Preformatted"/>
    <w:basedOn w:val="a0"/>
    <w:rsid w:val="000E01C5"/>
    <w:rPr>
      <w:rFonts w:cs="Arial Black"/>
      <w:sz w:val="20"/>
      <w:szCs w:val="20"/>
    </w:rPr>
  </w:style>
  <w:style w:type="character" w:styleId="afa">
    <w:name w:val="Strong"/>
    <w:basedOn w:val="a1"/>
    <w:qFormat/>
    <w:rsid w:val="000E01C5"/>
    <w:rPr>
      <w:rFonts w:ascii="Arial" w:hAnsi="Arial"/>
      <w:b/>
      <w:bCs/>
    </w:rPr>
  </w:style>
  <w:style w:type="paragraph" w:styleId="afb">
    <w:name w:val="Document Map"/>
    <w:basedOn w:val="a0"/>
    <w:semiHidden/>
    <w:rsid w:val="000E01C5"/>
    <w:pPr>
      <w:shd w:val="clear" w:color="auto" w:fill="000080"/>
    </w:pPr>
    <w:rPr>
      <w:rFonts w:cs="Wingdings"/>
    </w:rPr>
  </w:style>
  <w:style w:type="paragraph" w:styleId="afc">
    <w:name w:val="Plain Text"/>
    <w:basedOn w:val="a0"/>
    <w:rsid w:val="000E01C5"/>
    <w:rPr>
      <w:rFonts w:cs="Arial Black"/>
      <w:sz w:val="20"/>
      <w:szCs w:val="20"/>
    </w:rPr>
  </w:style>
  <w:style w:type="paragraph" w:styleId="afd">
    <w:name w:val="macro"/>
    <w:semiHidden/>
    <w:rsid w:val="000E01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12" w:lineRule="auto"/>
      <w:ind w:left="851"/>
      <w:jc w:val="both"/>
    </w:pPr>
    <w:rPr>
      <w:rFonts w:ascii="Arial" w:hAnsi="Arial" w:cs="Arial Black"/>
    </w:rPr>
  </w:style>
  <w:style w:type="character" w:styleId="HTML8">
    <w:name w:val="HTML Cite"/>
    <w:basedOn w:val="a1"/>
    <w:rsid w:val="000E01C5"/>
    <w:rPr>
      <w:rFonts w:ascii="Arial" w:hAnsi="Arial"/>
      <w:iCs/>
    </w:rPr>
  </w:style>
  <w:style w:type="paragraph" w:styleId="afe">
    <w:name w:val="Block Text"/>
    <w:basedOn w:val="a0"/>
    <w:rsid w:val="000E01C5"/>
    <w:pPr>
      <w:ind w:left="1440" w:right="1440"/>
    </w:pPr>
  </w:style>
  <w:style w:type="paragraph" w:styleId="aff">
    <w:name w:val="caption"/>
    <w:basedOn w:val="a0"/>
    <w:next w:val="a0"/>
    <w:qFormat/>
    <w:rsid w:val="000E01C5"/>
    <w:rPr>
      <w:b/>
      <w:bCs/>
      <w:sz w:val="20"/>
      <w:szCs w:val="20"/>
    </w:rPr>
  </w:style>
  <w:style w:type="paragraph" w:customStyle="1" w:styleId="aff0">
    <w:name w:val="Спис_заголовок"/>
    <w:basedOn w:val="a0"/>
    <w:next w:val="a"/>
    <w:rsid w:val="000E01C5"/>
    <w:pPr>
      <w:keepNext/>
      <w:keepLines/>
      <w:suppressAutoHyphens/>
    </w:pPr>
    <w:rPr>
      <w:rFonts w:ascii="Times New Roman" w:hAnsi="Times New Roman"/>
      <w:szCs w:val="20"/>
    </w:rPr>
  </w:style>
  <w:style w:type="character" w:customStyle="1" w:styleId="aff1">
    <w:name w:val="Заголовок сообщения (текст)"/>
    <w:rsid w:val="000E01C5"/>
    <w:rPr>
      <w:rFonts w:ascii="Arial Black" w:hAnsi="Arial Black"/>
      <w:spacing w:val="-10"/>
      <w:sz w:val="18"/>
    </w:rPr>
  </w:style>
  <w:style w:type="paragraph" w:styleId="40">
    <w:name w:val="toc 4"/>
    <w:basedOn w:val="a0"/>
    <w:next w:val="a0"/>
    <w:autoRedefine/>
    <w:semiHidden/>
    <w:rsid w:val="000E01C5"/>
    <w:pPr>
      <w:ind w:left="720"/>
    </w:pPr>
  </w:style>
  <w:style w:type="paragraph" w:customStyle="1" w:styleId="aff2">
    <w:name w:val="Заголовок таблицы"/>
    <w:basedOn w:val="aa"/>
    <w:rsid w:val="000E01C5"/>
    <w:pPr>
      <w:spacing w:before="240" w:after="240"/>
    </w:pPr>
    <w:rPr>
      <w:b/>
      <w:sz w:val="24"/>
    </w:rPr>
  </w:style>
  <w:style w:type="paragraph" w:customStyle="1" w:styleId="aff3">
    <w:name w:val="Заголовок приложения"/>
    <w:basedOn w:val="1"/>
    <w:rsid w:val="000E01C5"/>
    <w:rPr>
      <w:b w:val="0"/>
    </w:rPr>
  </w:style>
  <w:style w:type="paragraph" w:styleId="50">
    <w:name w:val="toc 5"/>
    <w:basedOn w:val="a0"/>
    <w:next w:val="a0"/>
    <w:autoRedefine/>
    <w:semiHidden/>
    <w:rsid w:val="000E01C5"/>
    <w:pPr>
      <w:ind w:left="960"/>
    </w:pPr>
  </w:style>
  <w:style w:type="paragraph" w:styleId="60">
    <w:name w:val="toc 6"/>
    <w:basedOn w:val="a0"/>
    <w:next w:val="a0"/>
    <w:autoRedefine/>
    <w:semiHidden/>
    <w:rsid w:val="000E01C5"/>
    <w:pPr>
      <w:ind w:left="1200"/>
    </w:pPr>
  </w:style>
  <w:style w:type="paragraph" w:styleId="70">
    <w:name w:val="toc 7"/>
    <w:basedOn w:val="a0"/>
    <w:next w:val="a0"/>
    <w:autoRedefine/>
    <w:semiHidden/>
    <w:rsid w:val="000E01C5"/>
    <w:pPr>
      <w:ind w:left="1440"/>
    </w:pPr>
  </w:style>
  <w:style w:type="paragraph" w:styleId="80">
    <w:name w:val="toc 8"/>
    <w:basedOn w:val="a0"/>
    <w:next w:val="a0"/>
    <w:autoRedefine/>
    <w:semiHidden/>
    <w:rsid w:val="000E01C5"/>
    <w:pPr>
      <w:ind w:left="1680"/>
    </w:pPr>
  </w:style>
  <w:style w:type="paragraph" w:styleId="90">
    <w:name w:val="toc 9"/>
    <w:basedOn w:val="a0"/>
    <w:next w:val="a0"/>
    <w:autoRedefine/>
    <w:semiHidden/>
    <w:rsid w:val="000E01C5"/>
    <w:pPr>
      <w:ind w:left="1920"/>
    </w:pPr>
  </w:style>
  <w:style w:type="paragraph" w:customStyle="1" w:styleId="2">
    <w:name w:val="Список2"/>
    <w:rsid w:val="000E01C5"/>
    <w:pPr>
      <w:numPr>
        <w:numId w:val="3"/>
      </w:numPr>
      <w:tabs>
        <w:tab w:val="clear" w:pos="360"/>
        <w:tab w:val="num" w:pos="1418"/>
      </w:tabs>
      <w:spacing w:before="20" w:after="20"/>
      <w:ind w:left="1418"/>
      <w:jc w:val="both"/>
    </w:pPr>
    <w:rPr>
      <w:snapToGrid w:val="0"/>
      <w:sz w:val="22"/>
      <w:lang w:eastAsia="en-US"/>
    </w:rPr>
  </w:style>
  <w:style w:type="paragraph" w:customStyle="1" w:styleId="aff4">
    <w:name w:val="Содержание"/>
    <w:basedOn w:val="1"/>
    <w:rsid w:val="000E01C5"/>
    <w:pPr>
      <w:spacing w:after="240"/>
      <w:ind w:left="357" w:hanging="357"/>
      <w:outlineLvl w:val="9"/>
    </w:pPr>
  </w:style>
  <w:style w:type="paragraph" w:customStyle="1" w:styleId="aff5">
    <w:name w:val="Нижний колонтитул первой страницы"/>
    <w:basedOn w:val="a5"/>
    <w:rsid w:val="000E01C5"/>
    <w:pPr>
      <w:ind w:left="2268"/>
    </w:pPr>
    <w:rPr>
      <w:b/>
      <w:bCs/>
      <w:sz w:val="14"/>
    </w:rPr>
  </w:style>
  <w:style w:type="paragraph" w:customStyle="1" w:styleId="11">
    <w:name w:val="Стиль1"/>
    <w:basedOn w:val="ae"/>
    <w:rsid w:val="000E01C5"/>
  </w:style>
  <w:style w:type="paragraph" w:customStyle="1" w:styleId="aff6">
    <w:name w:val="Название таблицы"/>
    <w:basedOn w:val="aff"/>
    <w:rsid w:val="000E01C5"/>
    <w:pPr>
      <w:jc w:val="center"/>
    </w:pPr>
    <w:rPr>
      <w:sz w:val="24"/>
    </w:rPr>
  </w:style>
  <w:style w:type="paragraph" w:customStyle="1" w:styleId="aff7">
    <w:name w:val="Название рисунка"/>
    <w:basedOn w:val="aff6"/>
    <w:rsid w:val="000E01C5"/>
  </w:style>
  <w:style w:type="paragraph" w:customStyle="1" w:styleId="aff8">
    <w:name w:val="Пункт"/>
    <w:basedOn w:val="a0"/>
    <w:rsid w:val="00F31908"/>
    <w:pPr>
      <w:tabs>
        <w:tab w:val="num" w:pos="1276"/>
      </w:tabs>
      <w:spacing w:before="0" w:after="0" w:line="360" w:lineRule="auto"/>
      <w:ind w:left="1276" w:hanging="1134"/>
    </w:pPr>
    <w:rPr>
      <w:rFonts w:ascii="Times New Roman" w:hAnsi="Times New Roman"/>
      <w:sz w:val="28"/>
      <w:szCs w:val="20"/>
    </w:rPr>
  </w:style>
  <w:style w:type="paragraph" w:customStyle="1" w:styleId="aff9">
    <w:name w:val="Подпункт"/>
    <w:basedOn w:val="aff8"/>
    <w:rsid w:val="00F31908"/>
    <w:pPr>
      <w:tabs>
        <w:tab w:val="clear" w:pos="1276"/>
        <w:tab w:val="num" w:pos="1134"/>
      </w:tabs>
      <w:ind w:left="1134"/>
    </w:pPr>
  </w:style>
  <w:style w:type="paragraph" w:customStyle="1" w:styleId="affa">
    <w:name w:val="Подподпункт"/>
    <w:basedOn w:val="aff9"/>
    <w:rsid w:val="00F31908"/>
    <w:pPr>
      <w:tabs>
        <w:tab w:val="clear" w:pos="1134"/>
        <w:tab w:val="num" w:pos="1701"/>
      </w:tabs>
      <w:ind w:left="1701" w:hanging="567"/>
    </w:pPr>
  </w:style>
  <w:style w:type="table" w:styleId="affb">
    <w:name w:val="Table Grid"/>
    <w:basedOn w:val="a2"/>
    <w:rsid w:val="003122B7"/>
    <w:pPr>
      <w:spacing w:before="60" w:after="60"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иль2"/>
    <w:uiPriority w:val="99"/>
    <w:rsid w:val="00BB2BBB"/>
    <w:pPr>
      <w:numPr>
        <w:numId w:val="37"/>
      </w:numPr>
    </w:pPr>
  </w:style>
  <w:style w:type="paragraph" w:styleId="affc">
    <w:name w:val="Balloon Text"/>
    <w:basedOn w:val="a0"/>
    <w:link w:val="affd"/>
    <w:rsid w:val="003C5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1"/>
    <w:link w:val="affc"/>
    <w:rsid w:val="003C5BD7"/>
    <w:rPr>
      <w:rFonts w:ascii="Tahoma" w:hAnsi="Tahoma" w:cs="Tahoma"/>
      <w:sz w:val="16"/>
      <w:szCs w:val="16"/>
    </w:rPr>
  </w:style>
  <w:style w:type="paragraph" w:styleId="affe">
    <w:name w:val="List Paragraph"/>
    <w:basedOn w:val="a0"/>
    <w:uiPriority w:val="34"/>
    <w:qFormat/>
    <w:rsid w:val="006A0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записка, версия 3 от 14.01.03</vt:lpstr>
    </vt:vector>
  </TitlesOfParts>
  <Company>BGRES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записка, версия 3 от 14.01.03</dc:title>
  <dc:creator>Miruk</dc:creator>
  <cp:lastModifiedBy>Семин Виталий Анатольевич</cp:lastModifiedBy>
  <cp:revision>3</cp:revision>
  <cp:lastPrinted>2018-08-31T11:25:00Z</cp:lastPrinted>
  <dcterms:created xsi:type="dcterms:W3CDTF">2018-08-29T09:09:00Z</dcterms:created>
  <dcterms:modified xsi:type="dcterms:W3CDTF">2018-08-31T11:33:00Z</dcterms:modified>
</cp:coreProperties>
</file>